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541"/>
        <w:tblW w:w="15417" w:type="dxa"/>
        <w:tblLook w:val="04A0"/>
      </w:tblPr>
      <w:tblGrid>
        <w:gridCol w:w="478"/>
        <w:gridCol w:w="1941"/>
        <w:gridCol w:w="5193"/>
        <w:gridCol w:w="86"/>
        <w:gridCol w:w="2935"/>
        <w:gridCol w:w="4784"/>
      </w:tblGrid>
      <w:tr w:rsidR="002D6355" w:rsidRPr="00F542E7" w:rsidTr="002D6355">
        <w:trPr>
          <w:trHeight w:val="62"/>
        </w:trPr>
        <w:tc>
          <w:tcPr>
            <w:tcW w:w="15417" w:type="dxa"/>
            <w:gridSpan w:val="6"/>
            <w:shd w:val="clear" w:color="auto" w:fill="auto"/>
          </w:tcPr>
          <w:p w:rsidR="002D6355" w:rsidRPr="00F542E7" w:rsidRDefault="002D6355" w:rsidP="002D6355">
            <w:pPr>
              <w:ind w:left="-120" w:right="-6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Дневник 8 класса МБОУ «Боташюртовская СОШ им. Ахаева Б.Т.»</w:t>
            </w:r>
          </w:p>
        </w:tc>
      </w:tr>
      <w:tr w:rsidR="00F7750C" w:rsidRPr="00F542E7" w:rsidTr="002D6355">
        <w:trPr>
          <w:trHeight w:val="302"/>
        </w:trPr>
        <w:tc>
          <w:tcPr>
            <w:tcW w:w="15417" w:type="dxa"/>
            <w:gridSpan w:val="6"/>
            <w:shd w:val="clear" w:color="auto" w:fill="auto"/>
          </w:tcPr>
          <w:p w:rsidR="00F7750C" w:rsidRPr="00F542E7" w:rsidRDefault="004B6818" w:rsidP="00160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Вторник,</w:t>
            </w:r>
            <w:r w:rsidR="00160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мая 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B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193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Номер урока на портале (РЭШ</w:t>
            </w:r>
            <w:r w:rsidR="00BD48A2" w:rsidRPr="00F542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4" w:type="dxa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47AB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160E8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Безработица, ее причины и последствия 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</w:t>
            </w:r>
            <w:r w:rsidR="00160E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160E88" w:rsidP="00160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11976">
              <w:rPr>
                <w:rFonts w:ascii="Times New Roman" w:hAnsi="Times New Roman" w:cs="Times New Roman"/>
                <w:sz w:val="24"/>
                <w:szCs w:val="24"/>
              </w:rPr>
              <w:t>писанн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окружность. Описания окружности.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160E8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 по главам 4и5. «Графическая информация. Технология мульти-медия»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FD25F3" w:rsidP="00CC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C30C3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160E8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с прямой и косв</w:t>
            </w:r>
            <w:r w:rsidR="00F119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Речью 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FD25F3" w:rsidRPr="00F542E7" w:rsidRDefault="00FD25F3" w:rsidP="00160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FD25F3" w:rsidP="00160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</w:t>
            </w:r>
            <w:r w:rsidR="00160E8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60E88">
              <w:rPr>
                <w:rFonts w:ascii="Times New Roman" w:hAnsi="Times New Roman" w:cs="Times New Roman"/>
                <w:sz w:val="24"/>
                <w:szCs w:val="24"/>
              </w:rPr>
              <w:t xml:space="preserve">407 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160E8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Разделы речи</w:t>
            </w:r>
            <w:r w:rsidR="00F119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Посполитой и внешняя политика России в 18 в.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FD25F3" w:rsidP="00160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160E8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160E8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Плоское зеркало. Зеркальное и рассеянное отражение света 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FD25F3" w:rsidP="00160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160E8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F7750C" w:rsidRPr="00F542E7" w:rsidTr="002D6355">
        <w:trPr>
          <w:trHeight w:val="237"/>
        </w:trPr>
        <w:tc>
          <w:tcPr>
            <w:tcW w:w="15417" w:type="dxa"/>
            <w:gridSpan w:val="6"/>
            <w:shd w:val="clear" w:color="auto" w:fill="auto"/>
          </w:tcPr>
          <w:p w:rsidR="00F7750C" w:rsidRPr="00F542E7" w:rsidRDefault="004B6818" w:rsidP="00CC3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>Среда,</w:t>
            </w:r>
            <w:r w:rsidR="00CC30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мая 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193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r w:rsidR="00BD48A2" w:rsidRPr="00F542E7">
              <w:rPr>
                <w:rFonts w:ascii="Times New Roman" w:hAnsi="Times New Roman" w:cs="Times New Roman"/>
                <w:sz w:val="24"/>
                <w:szCs w:val="24"/>
              </w:rPr>
              <w:t>портале (РЭШ</w:t>
            </w: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4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11976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9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  <w:p w:rsidR="00FD25F3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Даг. литература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Default="00CC30C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Белгисиз бетли жумла </w:t>
            </w:r>
          </w:p>
          <w:p w:rsidR="00FD25F3" w:rsidRPr="00F542E7" w:rsidRDefault="00CC30C3" w:rsidP="00221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Анвар Аджиев биография. 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Default="0099128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C30C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CC30C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991285" w:rsidRPr="00F542E7" w:rsidRDefault="0099128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11976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9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CC30C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Стандартный вид числа 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991285" w:rsidP="00CC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</w:t>
            </w:r>
            <w:r w:rsidR="00CC30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№879 №</w:t>
            </w:r>
            <w:r w:rsidR="00CC30C3">
              <w:rPr>
                <w:rFonts w:ascii="Times New Roman" w:hAnsi="Times New Roman" w:cs="Times New Roman"/>
                <w:sz w:val="24"/>
                <w:szCs w:val="24"/>
              </w:rPr>
              <w:t>1022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D25F3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CC30C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Религии 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991285" w:rsidP="00CC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РЭШ№</w:t>
            </w:r>
            <w:r w:rsidR="00CC30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99128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22122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CC30C3" w:rsidP="00CC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Окислительно-восстановительные реакции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CC30C3" w:rsidP="00CC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П.44</w:t>
            </w:r>
            <w:r w:rsidR="00991285">
              <w:rPr>
                <w:rFonts w:ascii="Times New Roman" w:hAnsi="Times New Roman" w:cs="Times New Roman"/>
                <w:sz w:val="24"/>
                <w:szCs w:val="24"/>
              </w:rPr>
              <w:t xml:space="preserve"> Опыт№1,2,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Род. литер.</w:t>
            </w:r>
          </w:p>
          <w:p w:rsidR="00FD25F3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Даг. литер.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Default="00221222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 Герев – биография «Абия-ханум»</w:t>
            </w:r>
          </w:p>
          <w:p w:rsidR="00991285" w:rsidRPr="00F542E7" w:rsidRDefault="00221222" w:rsidP="00221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Анвар Аджиев стих «Улыбка»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Default="0099128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221222">
              <w:rPr>
                <w:rFonts w:ascii="Times New Roman" w:hAnsi="Times New Roman" w:cs="Times New Roman"/>
                <w:sz w:val="24"/>
                <w:szCs w:val="24"/>
              </w:rPr>
              <w:t>119-124</w:t>
            </w:r>
          </w:p>
          <w:p w:rsidR="00221222" w:rsidRPr="00F542E7" w:rsidRDefault="00221222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204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221222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Проверь себя. Слова стр 182 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991285" w:rsidP="00221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</w:t>
            </w:r>
            <w:r w:rsidR="00221222">
              <w:rPr>
                <w:rFonts w:ascii="Times New Roman" w:hAnsi="Times New Roman" w:cs="Times New Roman"/>
                <w:sz w:val="24"/>
                <w:szCs w:val="24"/>
              </w:rPr>
              <w:t xml:space="preserve">82 урок 1 </w:t>
            </w:r>
          </w:p>
        </w:tc>
      </w:tr>
      <w:tr w:rsidR="00F7750C" w:rsidRPr="00F542E7" w:rsidTr="002D6355">
        <w:tc>
          <w:tcPr>
            <w:tcW w:w="15417" w:type="dxa"/>
            <w:gridSpan w:val="6"/>
            <w:shd w:val="clear" w:color="auto" w:fill="auto"/>
          </w:tcPr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222" w:rsidRDefault="00221222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222" w:rsidRDefault="00221222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222" w:rsidRDefault="00221222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222" w:rsidRDefault="00221222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222" w:rsidRDefault="00221222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222" w:rsidRDefault="00221222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222" w:rsidRDefault="00221222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471C" w:rsidRDefault="007A471C" w:rsidP="002D63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50C" w:rsidRPr="00F542E7" w:rsidRDefault="004B6818" w:rsidP="00155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Четверг,</w:t>
            </w:r>
            <w:r w:rsidR="00155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мая </w:t>
            </w:r>
          </w:p>
        </w:tc>
      </w:tr>
      <w:tr w:rsidR="002D6355" w:rsidRPr="00F542E7" w:rsidTr="002D6355">
        <w:trPr>
          <w:trHeight w:val="361"/>
        </w:trPr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941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193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Номер урока</w:t>
            </w:r>
            <w:r w:rsidR="00BD48A2" w:rsidRPr="00F542E7">
              <w:rPr>
                <w:rFonts w:ascii="Times New Roman" w:hAnsi="Times New Roman" w:cs="Times New Roman"/>
                <w:sz w:val="24"/>
                <w:szCs w:val="24"/>
              </w:rPr>
              <w:t xml:space="preserve"> на портале (РЭШ</w:t>
            </w: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4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D25F3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2D635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221222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Преломление света. Закон  преломление света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8D366A" w:rsidP="00221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221222">
              <w:rPr>
                <w:rFonts w:ascii="Times New Roman" w:hAnsi="Times New Roman" w:cs="Times New Roman"/>
                <w:sz w:val="24"/>
                <w:szCs w:val="24"/>
              </w:rPr>
              <w:t>67 конспект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2D635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Русс.литература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221222" w:rsidP="00221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Шекспир «Ромео и Джульетта» 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8D366A" w:rsidP="00221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и анализ 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2D635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221222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2D635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221222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Проверь себя . Слова стр 182 урок 2-8 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221222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Наизусть слова стр 182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Default="002D635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  <w:p w:rsidR="002D6355" w:rsidRPr="00F542E7" w:rsidRDefault="002D635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Даг.литература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Default="00221222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Ортакъ-бетли жумла</w:t>
            </w:r>
          </w:p>
          <w:p w:rsidR="00847884" w:rsidRPr="00F542E7" w:rsidRDefault="001553A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Аджиев «Число друзей»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Default="008D366A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1553A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="001553A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8D366A" w:rsidRPr="00F542E7" w:rsidRDefault="001553A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Срт 205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2D6355" w:rsidRDefault="002D635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</w:t>
            </w:r>
            <w:r w:rsidR="0084788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.1гр.(м)</w:t>
            </w:r>
          </w:p>
          <w:p w:rsidR="002D6355" w:rsidRPr="00F542E7" w:rsidRDefault="002D635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2гр.(д)    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Default="001553A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</w:t>
            </w:r>
          </w:p>
          <w:p w:rsidR="00847884" w:rsidRPr="00F542E7" w:rsidRDefault="001553A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 и обоснование проекта 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Default="001553A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 темы проекта </w:t>
            </w:r>
          </w:p>
          <w:p w:rsidR="001553A3" w:rsidRPr="00F542E7" w:rsidRDefault="001553A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Эконом. Расчет – конспект </w:t>
            </w:r>
          </w:p>
        </w:tc>
      </w:tr>
      <w:tr w:rsidR="00F7750C" w:rsidRPr="00F542E7" w:rsidTr="002D6355">
        <w:tc>
          <w:tcPr>
            <w:tcW w:w="15417" w:type="dxa"/>
            <w:gridSpan w:val="6"/>
            <w:shd w:val="clear" w:color="auto" w:fill="auto"/>
          </w:tcPr>
          <w:p w:rsidR="00F542E7" w:rsidRPr="002D6355" w:rsidRDefault="00F542E7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50C" w:rsidRPr="00F542E7" w:rsidRDefault="00991285" w:rsidP="00155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="004B6818"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Пятница,</w:t>
            </w:r>
            <w:r w:rsidR="00155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мая 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279" w:type="dxa"/>
            <w:gridSpan w:val="2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2935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Номер урока</w:t>
            </w:r>
            <w:r w:rsidR="00BD48A2" w:rsidRPr="00F542E7">
              <w:rPr>
                <w:rFonts w:ascii="Times New Roman" w:hAnsi="Times New Roman" w:cs="Times New Roman"/>
                <w:sz w:val="24"/>
                <w:szCs w:val="24"/>
              </w:rPr>
              <w:t xml:space="preserve"> на портале (РЭШ</w:t>
            </w: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4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912B0E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1553A3" w:rsidP="00155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12B0E">
              <w:rPr>
                <w:rFonts w:ascii="Times New Roman" w:hAnsi="Times New Roman" w:cs="Times New Roman"/>
                <w:sz w:val="24"/>
                <w:szCs w:val="24"/>
              </w:rPr>
              <w:t>писанн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и описанная окружности 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475D36" w:rsidP="00072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П.7</w:t>
            </w:r>
            <w:r w:rsidR="0007253D">
              <w:rPr>
                <w:rFonts w:ascii="Times New Roman" w:hAnsi="Times New Roman" w:cs="Times New Roman"/>
                <w:sz w:val="24"/>
                <w:szCs w:val="24"/>
              </w:rPr>
              <w:t>7-78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№6</w:t>
            </w:r>
            <w:r w:rsidR="0007253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475D36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912B0E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Русс.литература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07253D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Ж.Б. Мольвер «Мещанин во двор»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07253D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по ролям 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475D36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912B0E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07253D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теме «Окислительно-восстановительные реакции»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07253D" w:rsidP="00072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задания 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475D36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912B0E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07253D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475D3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изложению.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912B0E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Даг.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07253D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и быт народов Дагестана в17в.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475D36" w:rsidP="00072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</w:t>
            </w:r>
            <w:r w:rsidR="000725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912B0E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Физ.культура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475D36" w:rsidP="00072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07253D">
              <w:rPr>
                <w:rFonts w:ascii="Times New Roman" w:hAnsi="Times New Roman" w:cs="Times New Roman"/>
                <w:sz w:val="24"/>
                <w:szCs w:val="24"/>
              </w:rPr>
              <w:t>с низкого старта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50C" w:rsidRPr="00F542E7" w:rsidTr="002D6355">
        <w:tc>
          <w:tcPr>
            <w:tcW w:w="15417" w:type="dxa"/>
            <w:gridSpan w:val="6"/>
            <w:shd w:val="clear" w:color="auto" w:fill="auto"/>
          </w:tcPr>
          <w:p w:rsidR="00F7750C" w:rsidRPr="00F542E7" w:rsidRDefault="004B6818" w:rsidP="00072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>Суббота,</w:t>
            </w:r>
            <w:r w:rsidR="00F7750C"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7253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7750C"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7253D"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279" w:type="dxa"/>
            <w:gridSpan w:val="2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2935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Номер урока</w:t>
            </w:r>
            <w:r w:rsidR="00BD48A2" w:rsidRPr="00F542E7">
              <w:rPr>
                <w:rFonts w:ascii="Times New Roman" w:hAnsi="Times New Roman" w:cs="Times New Roman"/>
                <w:sz w:val="24"/>
                <w:szCs w:val="24"/>
              </w:rPr>
              <w:t xml:space="preserve"> на портале (РЭШ</w:t>
            </w: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4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475D36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475D3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07253D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Биосфера глобальная экосистема.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07253D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210-213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475D36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475D3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07253D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Народы Российской империи в 18в.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E36883" w:rsidP="000A39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0A399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475D36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475D3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07253D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07253D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71 №419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475D36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475D3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07253D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население 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E36883" w:rsidP="00072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РЭШ№</w:t>
            </w:r>
            <w:r w:rsidR="0007253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E3688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07253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E36883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475D3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07253D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 времен музыки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E36883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475D3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E36883" w:rsidP="00072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на </w:t>
            </w:r>
            <w:r w:rsidR="0007253D">
              <w:rPr>
                <w:rFonts w:ascii="Times New Roman" w:hAnsi="Times New Roman" w:cs="Times New Roman"/>
                <w:sz w:val="24"/>
                <w:szCs w:val="24"/>
              </w:rPr>
              <w:t xml:space="preserve">Прыжки в длину с разбега 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417B" w:rsidRPr="00D1734B" w:rsidRDefault="00B5417B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5417B" w:rsidRPr="00D1734B" w:rsidSect="00C128A4">
      <w:pgSz w:w="16838" w:h="11906" w:orient="landscape"/>
      <w:pgMar w:top="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A81" w:rsidRDefault="00A34A81" w:rsidP="00C128A4">
      <w:pPr>
        <w:spacing w:after="0" w:line="240" w:lineRule="auto"/>
      </w:pPr>
      <w:r>
        <w:separator/>
      </w:r>
    </w:p>
  </w:endnote>
  <w:endnote w:type="continuationSeparator" w:id="1">
    <w:p w:rsidR="00A34A81" w:rsidRDefault="00A34A81" w:rsidP="00C12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A81" w:rsidRDefault="00A34A81" w:rsidP="00C128A4">
      <w:pPr>
        <w:spacing w:after="0" w:line="240" w:lineRule="auto"/>
      </w:pPr>
      <w:r>
        <w:separator/>
      </w:r>
    </w:p>
  </w:footnote>
  <w:footnote w:type="continuationSeparator" w:id="1">
    <w:p w:rsidR="00A34A81" w:rsidRDefault="00A34A81" w:rsidP="00C12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073"/>
    <w:rsid w:val="000226BB"/>
    <w:rsid w:val="0007253D"/>
    <w:rsid w:val="000803BD"/>
    <w:rsid w:val="000A399A"/>
    <w:rsid w:val="001553A3"/>
    <w:rsid w:val="00160E88"/>
    <w:rsid w:val="001747FD"/>
    <w:rsid w:val="001D6DB0"/>
    <w:rsid w:val="00221222"/>
    <w:rsid w:val="002D6355"/>
    <w:rsid w:val="00353601"/>
    <w:rsid w:val="00385B5B"/>
    <w:rsid w:val="003E1720"/>
    <w:rsid w:val="00437BFA"/>
    <w:rsid w:val="00475D36"/>
    <w:rsid w:val="004B6818"/>
    <w:rsid w:val="005C7A2C"/>
    <w:rsid w:val="005D2073"/>
    <w:rsid w:val="00612C6B"/>
    <w:rsid w:val="006E20BE"/>
    <w:rsid w:val="00731690"/>
    <w:rsid w:val="007769D7"/>
    <w:rsid w:val="007A471C"/>
    <w:rsid w:val="00847884"/>
    <w:rsid w:val="00867670"/>
    <w:rsid w:val="008D366A"/>
    <w:rsid w:val="008D5479"/>
    <w:rsid w:val="00912B0E"/>
    <w:rsid w:val="00991285"/>
    <w:rsid w:val="009E64EB"/>
    <w:rsid w:val="00A34A81"/>
    <w:rsid w:val="00A51784"/>
    <w:rsid w:val="00AE3298"/>
    <w:rsid w:val="00B25FB9"/>
    <w:rsid w:val="00B5417B"/>
    <w:rsid w:val="00BD345B"/>
    <w:rsid w:val="00BD48A2"/>
    <w:rsid w:val="00BD5C84"/>
    <w:rsid w:val="00C128A4"/>
    <w:rsid w:val="00CC30C3"/>
    <w:rsid w:val="00D14F8E"/>
    <w:rsid w:val="00D1734B"/>
    <w:rsid w:val="00D97D38"/>
    <w:rsid w:val="00E36883"/>
    <w:rsid w:val="00E55EF9"/>
    <w:rsid w:val="00E96500"/>
    <w:rsid w:val="00EC4F92"/>
    <w:rsid w:val="00F11976"/>
    <w:rsid w:val="00F255B0"/>
    <w:rsid w:val="00F47AB7"/>
    <w:rsid w:val="00F542E7"/>
    <w:rsid w:val="00F7750C"/>
    <w:rsid w:val="00FA1232"/>
    <w:rsid w:val="00FD25F3"/>
    <w:rsid w:val="00FF3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C12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128A4"/>
  </w:style>
  <w:style w:type="paragraph" w:styleId="a8">
    <w:name w:val="footer"/>
    <w:basedOn w:val="a"/>
    <w:link w:val="a9"/>
    <w:uiPriority w:val="99"/>
    <w:semiHidden/>
    <w:unhideWhenUsed/>
    <w:rsid w:val="00C12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128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5AE58-588A-49DD-8F04-2D99FBA20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Abubakr</cp:lastModifiedBy>
  <cp:revision>2</cp:revision>
  <cp:lastPrinted>2020-04-03T11:13:00Z</cp:lastPrinted>
  <dcterms:created xsi:type="dcterms:W3CDTF">2020-05-25T18:51:00Z</dcterms:created>
  <dcterms:modified xsi:type="dcterms:W3CDTF">2020-05-25T18:51:00Z</dcterms:modified>
</cp:coreProperties>
</file>