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67"/>
        <w:gridCol w:w="1511"/>
        <w:gridCol w:w="4534"/>
        <w:gridCol w:w="4755"/>
        <w:gridCol w:w="4150"/>
      </w:tblGrid>
      <w:tr w:rsidR="00F7750C" w:rsidRPr="009E64EB" w:rsidTr="00C128A4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F7D1B">
              <w:rPr>
                <w:rFonts w:ascii="Times New Roman" w:hAnsi="Times New Roman" w:cs="Times New Roman"/>
                <w:b/>
              </w:rPr>
              <w:t>27</w:t>
            </w:r>
            <w:r w:rsidR="00DE004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AD05CC" w:rsidRPr="009E64EB" w:rsidTr="007222EB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правонарушения §19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план к §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AD05CC" w:rsidRDefault="00474856" w:rsidP="00474856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AD05CC" w:rsidRDefault="00474856" w:rsidP="00474856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  <w:p w:rsidR="00474856" w:rsidRPr="003F2B52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 life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3F2B52" w:rsidRDefault="00474856" w:rsidP="00474856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 Уравнения и неравенства.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Учи.ру </w:t>
            </w:r>
          </w:p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ОГЭ Вариант 27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3F2B52" w:rsidRDefault="00474856" w:rsidP="00474856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 и влияющие на него факторы.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262-263</w:t>
            </w:r>
          </w:p>
        </w:tc>
      </w:tr>
      <w:tr w:rsidR="00474856" w:rsidRPr="009E64EB" w:rsidTr="007222EB">
        <w:trPr>
          <w:trHeight w:val="62"/>
        </w:trPr>
        <w:tc>
          <w:tcPr>
            <w:tcW w:w="467" w:type="dxa"/>
            <w:shd w:val="clear" w:color="auto" w:fill="auto"/>
          </w:tcPr>
          <w:p w:rsidR="00474856" w:rsidRPr="003F2B52" w:rsidRDefault="00474856" w:rsidP="00474856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радиоактивного заряда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тест будет отправлен в день урока.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</w:t>
            </w:r>
          </w:p>
        </w:tc>
      </w:tr>
      <w:tr w:rsidR="00474856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,28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Работа с текстом. Сжатое изложение.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10 РЭШ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сжатое изложение.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Стихи Ахматовой о поэте и поэзии.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38-39 РЭШ 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Выразит. Чтение. Выуч. стих. «Не с теми я, кто бросил Землю». Стр.141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 w:rsidRPr="00BE6ECC">
              <w:rPr>
                <w:rFonts w:ascii="Times New Roman" w:hAnsi="Times New Roman" w:cs="Times New Roman"/>
              </w:rPr>
              <w:t>Получение, собирание и распознавание газов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Учи.ру </w:t>
            </w:r>
          </w:p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ОГЭ Вариант 30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ТБ Легкая атлетика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конспект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Холодная война. §17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даты.</w:t>
            </w:r>
          </w:p>
        </w:tc>
      </w:tr>
      <w:tr w:rsidR="00474856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C7379D" w:rsidRDefault="00474856" w:rsidP="00474856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 and villages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Цитаты и знаки препинания в них.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правил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DE004C" w:rsidRDefault="00474856" w:rsidP="00474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C7379D" w:rsidRDefault="00474856" w:rsidP="00474856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Шамхалов Брат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181-188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612C6B" w:rsidRDefault="00474856" w:rsidP="00474856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Учи.ру </w:t>
            </w:r>
          </w:p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ОГЭ Вариант 28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612C6B" w:rsidRDefault="00474856" w:rsidP="00474856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612C6B" w:rsidRDefault="00474856" w:rsidP="00474856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Население Дальнего Востока. 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</w:t>
            </w:r>
          </w:p>
        </w:tc>
      </w:tr>
      <w:tr w:rsidR="00474856" w:rsidRPr="009E64EB" w:rsidTr="00C128A4">
        <w:tc>
          <w:tcPr>
            <w:tcW w:w="15417" w:type="dxa"/>
            <w:gridSpan w:val="5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30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74856" w:rsidRPr="009E64EB" w:rsidTr="007222EB">
        <w:trPr>
          <w:trHeight w:val="361"/>
        </w:trPr>
        <w:tc>
          <w:tcPr>
            <w:tcW w:w="467" w:type="dxa"/>
            <w:shd w:val="clear" w:color="auto" w:fill="auto"/>
          </w:tcPr>
          <w:p w:rsidR="00474856" w:rsidRPr="00BD345B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474856" w:rsidRPr="00F7750C" w:rsidRDefault="00474856" w:rsidP="0047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9E64EB" w:rsidRDefault="00474856" w:rsidP="0047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F40DDE" w:rsidP="00474856">
            <w:pPr>
              <w:jc w:val="both"/>
              <w:rPr>
                <w:rFonts w:ascii="Times New Roman" w:hAnsi="Times New Roman" w:cs="Times New Roman"/>
              </w:rPr>
            </w:pPr>
            <w:r w:rsidRPr="00F40DDE">
              <w:rPr>
                <w:rFonts w:ascii="Times New Roman" w:hAnsi="Times New Roman" w:cs="Times New Roman"/>
              </w:rPr>
              <w:t>Ароматические углеводороды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F40DDE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731690" w:rsidRDefault="00474856" w:rsidP="00474856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40DDE" w:rsidRPr="00F40DDE" w:rsidRDefault="00F40DDE" w:rsidP="00F40DDE">
            <w:pPr>
              <w:jc w:val="both"/>
              <w:rPr>
                <w:rFonts w:ascii="Times New Roman" w:hAnsi="Times New Roman" w:cs="Times New Roman"/>
              </w:rPr>
            </w:pPr>
            <w:r w:rsidRPr="00F40DDE">
              <w:rPr>
                <w:rFonts w:ascii="Times New Roman" w:hAnsi="Times New Roman" w:cs="Times New Roman"/>
              </w:rPr>
              <w:t>Тестирование по роману</w:t>
            </w:r>
          </w:p>
          <w:p w:rsidR="00F40DDE" w:rsidRPr="00F40DDE" w:rsidRDefault="00F40DDE" w:rsidP="00F40DDE">
            <w:pPr>
              <w:jc w:val="both"/>
              <w:rPr>
                <w:rFonts w:ascii="Times New Roman" w:hAnsi="Times New Roman" w:cs="Times New Roman"/>
              </w:rPr>
            </w:pPr>
            <w:r w:rsidRPr="00F40DDE">
              <w:rPr>
                <w:rFonts w:ascii="Times New Roman" w:hAnsi="Times New Roman" w:cs="Times New Roman"/>
              </w:rPr>
              <w:t>М.Булгакова «Собачье</w:t>
            </w:r>
          </w:p>
          <w:p w:rsidR="00474856" w:rsidRDefault="00F40DDE" w:rsidP="00F40DDE">
            <w:pPr>
              <w:jc w:val="both"/>
              <w:rPr>
                <w:rFonts w:ascii="Times New Roman" w:hAnsi="Times New Roman" w:cs="Times New Roman"/>
              </w:rPr>
            </w:pPr>
            <w:r w:rsidRPr="00F40DDE">
              <w:rPr>
                <w:rFonts w:ascii="Times New Roman" w:hAnsi="Times New Roman" w:cs="Times New Roman"/>
              </w:rPr>
              <w:t>сердце»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F40DDE" w:rsidP="00474856">
            <w:pPr>
              <w:jc w:val="both"/>
              <w:rPr>
                <w:rFonts w:ascii="Times New Roman" w:hAnsi="Times New Roman" w:cs="Times New Roman"/>
              </w:rPr>
            </w:pPr>
            <w:r w:rsidRPr="00F40DDE">
              <w:rPr>
                <w:rFonts w:ascii="Times New Roman" w:hAnsi="Times New Roman" w:cs="Times New Roman"/>
              </w:rPr>
              <w:t>№ 41 Конрольные задания В1, В2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731690" w:rsidRDefault="00474856" w:rsidP="00474856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Орфография. Пунктуация.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50 РЭШ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Подгот. К ОГЭ зад. 3, упр. 262, 263 </w:t>
            </w:r>
          </w:p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§47, упр. 266, ОГЭ вар 21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Учи.ру </w:t>
            </w:r>
          </w:p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ОГЭ Вариант 29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 and villages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74856" w:rsidRPr="009E64EB" w:rsidTr="007222EB">
        <w:tc>
          <w:tcPr>
            <w:tcW w:w="467" w:type="dxa"/>
            <w:shd w:val="clear" w:color="auto" w:fill="auto"/>
          </w:tcPr>
          <w:p w:rsidR="00474856" w:rsidRPr="008D5479" w:rsidRDefault="00474856" w:rsidP="0047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74856" w:rsidRPr="00F7750C" w:rsidRDefault="00474856" w:rsidP="0047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Бег(17 мин). Преодоление горизонтальных препятствий.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474856" w:rsidRDefault="00474856" w:rsidP="0047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выносливость.</w:t>
            </w:r>
          </w:p>
        </w:tc>
      </w:tr>
    </w:tbl>
    <w:p w:rsidR="00C7379D" w:rsidRPr="00D1734B" w:rsidRDefault="00532D7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9а класс</w:t>
      </w:r>
    </w:p>
    <w:sectPr w:rsidR="00C7379D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E6" w:rsidRDefault="00047DE6" w:rsidP="00C128A4">
      <w:pPr>
        <w:spacing w:after="0" w:line="240" w:lineRule="auto"/>
      </w:pPr>
      <w:r>
        <w:separator/>
      </w:r>
    </w:p>
  </w:endnote>
  <w:endnote w:type="continuationSeparator" w:id="0">
    <w:p w:rsidR="00047DE6" w:rsidRDefault="00047DE6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E6" w:rsidRDefault="00047DE6" w:rsidP="00C128A4">
      <w:pPr>
        <w:spacing w:after="0" w:line="240" w:lineRule="auto"/>
      </w:pPr>
      <w:r>
        <w:separator/>
      </w:r>
    </w:p>
  </w:footnote>
  <w:footnote w:type="continuationSeparator" w:id="0">
    <w:p w:rsidR="00047DE6" w:rsidRDefault="00047DE6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45A56"/>
    <w:rsid w:val="00047DE6"/>
    <w:rsid w:val="000D6D49"/>
    <w:rsid w:val="001747FD"/>
    <w:rsid w:val="00187A77"/>
    <w:rsid w:val="001D6DB0"/>
    <w:rsid w:val="00227CA5"/>
    <w:rsid w:val="003067E0"/>
    <w:rsid w:val="00353601"/>
    <w:rsid w:val="003C1380"/>
    <w:rsid w:val="003E1720"/>
    <w:rsid w:val="003F2B52"/>
    <w:rsid w:val="00437BFA"/>
    <w:rsid w:val="00474856"/>
    <w:rsid w:val="00483572"/>
    <w:rsid w:val="004B6818"/>
    <w:rsid w:val="00504309"/>
    <w:rsid w:val="00532D7F"/>
    <w:rsid w:val="00553201"/>
    <w:rsid w:val="00554B0F"/>
    <w:rsid w:val="005C7A2C"/>
    <w:rsid w:val="005D2073"/>
    <w:rsid w:val="005D492D"/>
    <w:rsid w:val="005F7D1B"/>
    <w:rsid w:val="00612C6B"/>
    <w:rsid w:val="006F36D0"/>
    <w:rsid w:val="007222EB"/>
    <w:rsid w:val="00731690"/>
    <w:rsid w:val="007769D7"/>
    <w:rsid w:val="007F5282"/>
    <w:rsid w:val="00822E80"/>
    <w:rsid w:val="00870FF4"/>
    <w:rsid w:val="008D5479"/>
    <w:rsid w:val="009E64EB"/>
    <w:rsid w:val="00A51784"/>
    <w:rsid w:val="00AD05CC"/>
    <w:rsid w:val="00B25FB9"/>
    <w:rsid w:val="00B5417B"/>
    <w:rsid w:val="00BD345B"/>
    <w:rsid w:val="00BE6ECC"/>
    <w:rsid w:val="00C128A4"/>
    <w:rsid w:val="00C71041"/>
    <w:rsid w:val="00C7379D"/>
    <w:rsid w:val="00D14F8E"/>
    <w:rsid w:val="00D1734B"/>
    <w:rsid w:val="00D97D38"/>
    <w:rsid w:val="00DA56B9"/>
    <w:rsid w:val="00DE004C"/>
    <w:rsid w:val="00E204D5"/>
    <w:rsid w:val="00E55EF9"/>
    <w:rsid w:val="00ED17D4"/>
    <w:rsid w:val="00F255B0"/>
    <w:rsid w:val="00F40DDE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semiHidden/>
    <w:unhideWhenUsed/>
    <w:rsid w:val="00532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semiHidden/>
    <w:unhideWhenUsed/>
    <w:rsid w:val="00532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0B52-A1EA-4C33-9106-56833057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6</cp:revision>
  <cp:lastPrinted>2020-04-03T11:13:00Z</cp:lastPrinted>
  <dcterms:created xsi:type="dcterms:W3CDTF">2020-05-17T21:43:00Z</dcterms:created>
  <dcterms:modified xsi:type="dcterms:W3CDTF">2020-05-18T03:01:00Z</dcterms:modified>
</cp:coreProperties>
</file>