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417" w:type="dxa"/>
        <w:tblLook w:val="04A0"/>
      </w:tblPr>
      <w:tblGrid>
        <w:gridCol w:w="479"/>
        <w:gridCol w:w="1511"/>
        <w:gridCol w:w="5361"/>
        <w:gridCol w:w="3113"/>
        <w:gridCol w:w="4953"/>
      </w:tblGrid>
      <w:tr w:rsidR="00F7750C" w:rsidRPr="009E64EB" w:rsidTr="00C128A4">
        <w:trPr>
          <w:trHeight w:val="62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E004C">
              <w:rPr>
                <w:rFonts w:ascii="Times New Roman" w:hAnsi="Times New Roman" w:cs="Times New Roman"/>
                <w:b/>
              </w:rPr>
              <w:t xml:space="preserve">13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361" w:type="dxa"/>
            <w:shd w:val="clear" w:color="auto" w:fill="auto"/>
          </w:tcPr>
          <w:p w:rsidR="004B6818" w:rsidRPr="00F7750C" w:rsidRDefault="004B6818" w:rsidP="00C128A4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95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AD05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на труд. Трудовые правоотношения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3F2B52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№12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AD05CC" w:rsidP="00AD0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</w:t>
            </w:r>
            <w:r w:rsidR="003F2B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(ОГЭ вар 12-13</w:t>
            </w:r>
            <w:r w:rsidR="003F2B52">
              <w:rPr>
                <w:rFonts w:ascii="Times New Roman" w:hAnsi="Times New Roman" w:cs="Times New Roman"/>
              </w:rPr>
              <w:t>)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AD05CC" w:rsidRDefault="004B6818" w:rsidP="00D1734B">
            <w:pPr>
              <w:rPr>
                <w:rFonts w:ascii="Times New Roman" w:hAnsi="Times New Roman" w:cs="Times New Roman"/>
              </w:rPr>
            </w:pPr>
            <w:r w:rsidRPr="00AD05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AD05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Инфекции передаваемые половым путем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Самоподготовка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AD05CC" w:rsidRDefault="004B6818" w:rsidP="00D1734B">
            <w:pPr>
              <w:rPr>
                <w:rFonts w:ascii="Times New Roman" w:hAnsi="Times New Roman" w:cs="Times New Roman"/>
              </w:rPr>
            </w:pPr>
            <w:r w:rsidRPr="00AD05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3F2B52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  <w:p w:rsidR="004B6818" w:rsidRPr="003F2B52" w:rsidRDefault="004B6818" w:rsidP="003F2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shd w:val="clear" w:color="auto" w:fill="BDD6EE" w:themeFill="accent1" w:themeFillTint="66"/>
          </w:tcPr>
          <w:p w:rsidR="00AD05CC" w:rsidRDefault="00AD05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Знаменитые люди России.</w:t>
            </w:r>
          </w:p>
          <w:p w:rsidR="003F2B52" w:rsidRPr="00F7750C" w:rsidRDefault="00AD05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раб Вып упр 4</w:t>
            </w:r>
            <w:r w:rsidR="003F2B52">
              <w:rPr>
                <w:rFonts w:ascii="Times New Roman" w:hAnsi="Times New Roman" w:cs="Times New Roman"/>
              </w:rPr>
              <w:t xml:space="preserve"> стр 14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Default="00AD05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 4 </w:t>
            </w:r>
            <w:r w:rsidR="003F2B52">
              <w:rPr>
                <w:rFonts w:ascii="Times New Roman" w:hAnsi="Times New Roman" w:cs="Times New Roman"/>
              </w:rPr>
              <w:t xml:space="preserve"> </w:t>
            </w:r>
          </w:p>
          <w:p w:rsidR="003F2B52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r w:rsidR="00AD05CC">
              <w:rPr>
                <w:rFonts w:ascii="Times New Roman" w:hAnsi="Times New Roman" w:cs="Times New Roman"/>
              </w:rPr>
              <w:t xml:space="preserve"> новые </w:t>
            </w:r>
            <w:r>
              <w:rPr>
                <w:rFonts w:ascii="Times New Roman" w:hAnsi="Times New Roman" w:cs="Times New Roman"/>
              </w:rPr>
              <w:t xml:space="preserve">сл 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3F2B52" w:rsidRDefault="004B6818" w:rsidP="00D1734B">
            <w:pPr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3F2B52" w:rsidRPr="00F7750C" w:rsidRDefault="00AD05CC" w:rsidP="00AD0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вероятность  равн.возможных событий и относит частоту случайного события.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AD05CC" w:rsidRDefault="00AD05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youtu</w:t>
            </w:r>
            <w:r w:rsidRPr="00AD05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kQ</w:t>
            </w:r>
            <w:r w:rsidRPr="00AD05C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</w:t>
            </w:r>
            <w:r w:rsidRPr="00AD05C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hWKNg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D05CC">
              <w:rPr>
                <w:rFonts w:ascii="Times New Roman" w:hAnsi="Times New Roman" w:cs="Times New Roman"/>
              </w:rPr>
              <w:t>809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3F2B52" w:rsidRDefault="004B6818" w:rsidP="00D1734B">
            <w:pPr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AD05CC" w:rsidRDefault="00AD05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Обмен веществ и энергии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AD05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параграф стр 189</w:t>
            </w:r>
            <w:r w:rsidR="003F2B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05CC" w:rsidRPr="009E64EB" w:rsidTr="00045A56">
        <w:trPr>
          <w:trHeight w:val="62"/>
        </w:trPr>
        <w:tc>
          <w:tcPr>
            <w:tcW w:w="479" w:type="dxa"/>
            <w:shd w:val="clear" w:color="auto" w:fill="auto"/>
          </w:tcPr>
          <w:p w:rsidR="004B6818" w:rsidRPr="003F2B52" w:rsidRDefault="004B6818" w:rsidP="00D1734B">
            <w:pPr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3F2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AD05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Радиоактивность. Модели атомов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AD05CC" w:rsidRDefault="005D49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youtu</w:t>
            </w:r>
            <w:r w:rsidRPr="00AD05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AD05CC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  <w:lang w:val="en-US"/>
              </w:rPr>
              <w:t>RmFvLTql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D05CC">
              <w:rPr>
                <w:rFonts w:ascii="Times New Roman" w:hAnsi="Times New Roman" w:cs="Times New Roman"/>
              </w:rPr>
              <w:t>52</w:t>
            </w:r>
          </w:p>
        </w:tc>
      </w:tr>
      <w:tr w:rsidR="00F7750C" w:rsidRPr="009E64EB" w:rsidTr="00C128A4">
        <w:trPr>
          <w:trHeight w:val="302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E004C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95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3F2B52" w:rsidRPr="00F7750C" w:rsidRDefault="00554B0F" w:rsidP="00D97D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БСП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504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</w:t>
            </w:r>
            <w:r w:rsidR="00AD05CC"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Default="00AD05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№35</w:t>
            </w:r>
          </w:p>
          <w:p w:rsidR="003F2B52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DE004C" w:rsidP="00DE00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поэзия Серебряного века. А.А. Блок. Слово о поэте.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504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</w:t>
            </w:r>
            <w:r w:rsidR="00AD05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«О, весна без конца и без краю»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DE004C" w:rsidP="00DE00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</w:t>
            </w:r>
            <w:r w:rsidR="003F2B52">
              <w:rPr>
                <w:rFonts w:ascii="Times New Roman" w:hAnsi="Times New Roman" w:cs="Times New Roman"/>
              </w:rPr>
              <w:t xml:space="preserve">абота </w:t>
            </w:r>
            <w:r>
              <w:rPr>
                <w:rFonts w:ascii="Times New Roman" w:hAnsi="Times New Roman" w:cs="Times New Roman"/>
              </w:rPr>
              <w:t>«Неметаллы»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3F2B52" w:rsidRPr="00F7750C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Параллельный перенос п120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DE004C" w:rsidRDefault="00DE004C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youtu</w:t>
            </w:r>
            <w:r w:rsidRPr="00AD05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YCSSsuhfxak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</w:t>
            </w:r>
            <w:r w:rsidR="00DE004C">
              <w:rPr>
                <w:rFonts w:ascii="Times New Roman" w:hAnsi="Times New Roman" w:cs="Times New Roman"/>
              </w:rPr>
              <w:t>62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 восп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DE004C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Встречная эстафета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Ур7</w:t>
            </w:r>
            <w:r w:rsidR="00DE004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Подброс мяча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 жизнь России в правлении Александра 2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</w:t>
            </w:r>
            <w:r w:rsidR="00C7379D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DE004C">
              <w:rPr>
                <w:rFonts w:ascii="Times New Roman" w:hAnsi="Times New Roman" w:cs="Times New Roman"/>
              </w:rPr>
              <w:t>4</w:t>
            </w:r>
          </w:p>
        </w:tc>
      </w:tr>
      <w:tr w:rsidR="00F7750C" w:rsidRPr="009E64EB" w:rsidTr="00C128A4">
        <w:trPr>
          <w:trHeight w:val="237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54B0F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95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C7379D" w:rsidRDefault="004B6818" w:rsidP="00D1734B">
            <w:pPr>
              <w:rPr>
                <w:rFonts w:ascii="Times New Roman" w:hAnsi="Times New Roman" w:cs="Times New Roman"/>
              </w:rPr>
            </w:pPr>
            <w:r w:rsidRPr="00C7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 международный язык</w:t>
            </w:r>
          </w:p>
          <w:p w:rsidR="00C7379D" w:rsidRPr="00F7750C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Упр1(2) </w:t>
            </w:r>
            <w:r w:rsidR="00C7379D">
              <w:rPr>
                <w:rFonts w:ascii="Times New Roman" w:hAnsi="Times New Roman" w:cs="Times New Roman"/>
              </w:rPr>
              <w:t xml:space="preserve"> стр 1</w:t>
            </w:r>
            <w:r>
              <w:rPr>
                <w:rFonts w:ascii="Times New Roman" w:hAnsi="Times New Roman" w:cs="Times New Roman"/>
              </w:rPr>
              <w:t>48-149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4 стр 150 (пр сл</w:t>
            </w:r>
            <w:r w:rsidR="00C7379D">
              <w:rPr>
                <w:rFonts w:ascii="Times New Roman" w:hAnsi="Times New Roman" w:cs="Times New Roman"/>
              </w:rPr>
              <w:t>)</w:t>
            </w:r>
          </w:p>
          <w:p w:rsidR="00C7379D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Буйнакск диалект. Хасав диалект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  <w:r w:rsidR="00DE004C">
              <w:rPr>
                <w:rFonts w:ascii="Times New Roman" w:hAnsi="Times New Roman" w:cs="Times New Roman"/>
              </w:rPr>
              <w:t>9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C7379D" w:rsidRPr="00DE004C" w:rsidRDefault="00C7379D" w:rsidP="00D17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C7379D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C7379D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C7379D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C7379D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C7379D" w:rsidRDefault="004B6818" w:rsidP="00D1734B">
            <w:pPr>
              <w:rPr>
                <w:rFonts w:ascii="Times New Roman" w:hAnsi="Times New Roman" w:cs="Times New Roman"/>
              </w:rPr>
            </w:pPr>
            <w:r w:rsidRPr="00C737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лит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 Гусейнов «Чум бише, тегуле»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DE00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257</w:t>
            </w:r>
            <w:r w:rsidR="00C7379D">
              <w:rPr>
                <w:rFonts w:ascii="Times New Roman" w:hAnsi="Times New Roman" w:cs="Times New Roman"/>
              </w:rPr>
              <w:t xml:space="preserve"> (пересказ)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554B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554B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Вспомогательные алгоритмы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554B0F" w:rsidRDefault="003067E0" w:rsidP="00554B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554B0F">
              <w:rPr>
                <w:rFonts w:ascii="Times New Roman" w:hAnsi="Times New Roman" w:cs="Times New Roman"/>
                <w:lang w:val="en-US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554B0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youtube</w:t>
            </w:r>
            <w:r w:rsidR="00554B0F" w:rsidRPr="00554B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54B0F">
              <w:rPr>
                <w:rFonts w:ascii="Times New Roman" w:hAnsi="Times New Roman" w:cs="Times New Roman"/>
                <w:lang w:val="en-US"/>
              </w:rPr>
              <w:t>/</w:t>
            </w:r>
            <w:r w:rsidR="00554B0F">
              <w:rPr>
                <w:rFonts w:ascii="Times New Roman" w:hAnsi="Times New Roman" w:cs="Times New Roman"/>
                <w:lang w:val="en-US"/>
              </w:rPr>
              <w:t>OLGx3H-oXk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п3</w:t>
            </w:r>
            <w:r w:rsidR="00554B0F">
              <w:rPr>
                <w:rFonts w:ascii="Times New Roman" w:hAnsi="Times New Roman" w:cs="Times New Roman"/>
              </w:rPr>
              <w:t>1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554B0F" w:rsidRDefault="00554B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Население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554B0F">
              <w:rPr>
                <w:rFonts w:ascii="Times New Roman" w:hAnsi="Times New Roman" w:cs="Times New Roman"/>
              </w:rPr>
              <w:t>51</w:t>
            </w:r>
          </w:p>
        </w:tc>
      </w:tr>
      <w:tr w:rsidR="00F7750C" w:rsidRPr="009E64EB" w:rsidTr="00C128A4"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554B0F">
              <w:rPr>
                <w:rFonts w:ascii="Times New Roman" w:hAnsi="Times New Roman" w:cs="Times New Roman"/>
                <w:b/>
              </w:rPr>
              <w:t xml:space="preserve">16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D05CC" w:rsidRPr="009E64EB" w:rsidTr="00045A56">
        <w:trPr>
          <w:trHeight w:val="361"/>
        </w:trPr>
        <w:tc>
          <w:tcPr>
            <w:tcW w:w="479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95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554B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Переодическая система Д.И.Менделеева и строение атома 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554B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тестовые зад с 277-278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731690" w:rsidRDefault="004B6818" w:rsidP="00D1734B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лит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554B0F" w:rsidP="00C710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С.А. Есенин Слово о поэте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504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</w:t>
            </w:r>
            <w:r w:rsidR="00554B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554B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родины в лирике 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731690" w:rsidRDefault="004B6818" w:rsidP="00D1734B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Default="00554B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Синтакс и пункт разбо бессоюзн сложн предл </w:t>
            </w:r>
            <w:r w:rsidR="00C71041">
              <w:rPr>
                <w:rFonts w:ascii="Times New Roman" w:hAnsi="Times New Roman" w:cs="Times New Roman"/>
              </w:rPr>
              <w:t>)</w:t>
            </w:r>
          </w:p>
          <w:p w:rsidR="00C71041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504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 </w:t>
            </w:r>
            <w:r w:rsidR="00554B0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554B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204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554B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21 вариант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554B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изучать иностран язык Упр 1 стр 151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554B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 стр 151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554B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метания малого мяча в цель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 8</w:t>
            </w:r>
            <w:r w:rsidR="00554B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</w:t>
            </w:r>
            <w:r w:rsidR="00554B0F">
              <w:rPr>
                <w:rFonts w:ascii="Times New Roman" w:hAnsi="Times New Roman" w:cs="Times New Roman"/>
              </w:rPr>
              <w:t xml:space="preserve"> малого мяча</w:t>
            </w:r>
          </w:p>
        </w:tc>
      </w:tr>
      <w:tr w:rsidR="00F7750C" w:rsidRPr="009E64EB" w:rsidTr="00C128A4">
        <w:tc>
          <w:tcPr>
            <w:tcW w:w="15417" w:type="dxa"/>
            <w:gridSpan w:val="5"/>
            <w:shd w:val="clear" w:color="auto" w:fill="auto"/>
          </w:tcPr>
          <w:p w:rsidR="00F7750C" w:rsidRPr="00F7750C" w:rsidRDefault="00554B0F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 17</w:t>
            </w:r>
            <w:r w:rsidR="00C71041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95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C71041" w:rsidRDefault="004B6818" w:rsidP="00D1734B">
            <w:pPr>
              <w:rPr>
                <w:rFonts w:ascii="Times New Roman" w:hAnsi="Times New Roman" w:cs="Times New Roman"/>
              </w:rPr>
            </w:pPr>
            <w:r w:rsidRPr="00C710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 яз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Къумукь тилни диалектлери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134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C71041" w:rsidRPr="00C71041" w:rsidRDefault="00C71041" w:rsidP="00D17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C71041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 лит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C71041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Повесть «Дикие груши» стр 216-221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C71041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C71041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повести 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C71041" w:rsidRDefault="004B6818" w:rsidP="00D1734B">
            <w:pPr>
              <w:rPr>
                <w:rFonts w:ascii="Times New Roman" w:hAnsi="Times New Roman" w:cs="Times New Roman"/>
              </w:rPr>
            </w:pPr>
            <w:r w:rsidRPr="00C71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фабрично- заводской промышленности №29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C71041" w:rsidRDefault="004B6818" w:rsidP="00D1734B">
            <w:pPr>
              <w:rPr>
                <w:rFonts w:ascii="Times New Roman" w:hAnsi="Times New Roman" w:cs="Times New Roman"/>
              </w:rPr>
            </w:pPr>
            <w:r w:rsidRPr="00C71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 политика, самодержавие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.Вып задач из п 117-118, №1156 (разобрать решение задачи), 1158, 1159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№1160, 1161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спектров №50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 45 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Рациональное питание. Нормы рационального питания.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доклад по теме из доп источников </w:t>
            </w:r>
          </w:p>
        </w:tc>
      </w:tr>
      <w:tr w:rsidR="00F7750C" w:rsidRPr="009E64EB" w:rsidTr="00C128A4"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95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№34 (внимательно) Вып упр из №34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504309" w:rsidRDefault="0050430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</w:t>
            </w:r>
            <w:r>
              <w:rPr>
                <w:rFonts w:ascii="Times New Roman" w:hAnsi="Times New Roman" w:cs="Times New Roman"/>
                <w:lang w:val="en-US"/>
              </w:rPr>
              <w:t xml:space="preserve"> 42-43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№34 (учить) упр 195 (1-4)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лит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поэзия Серебряного века. А.А. Блок. Слово о поэте.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504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Ур33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«Заклятие огнем и мраком»</w:t>
            </w:r>
          </w:p>
          <w:p w:rsidR="00045A56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«Ветер принес из далека» 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природы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№50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№18-19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и задание 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045A56">
            <w:pPr>
              <w:tabs>
                <w:tab w:val="left" w:pos="11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Поглощение и испускание света атомами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504309" w:rsidRDefault="0050430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youtu.be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2FxBW6NZlm8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№51</w:t>
            </w:r>
          </w:p>
        </w:tc>
      </w:tr>
      <w:tr w:rsidR="00AD05CC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 восп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A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Равномерный бег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№81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Прыжки через скакалку </w:t>
            </w:r>
          </w:p>
        </w:tc>
      </w:tr>
    </w:tbl>
    <w:p w:rsidR="00B5417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7379D" w:rsidRPr="00D1734B" w:rsidRDefault="00C7379D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379D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380" w:rsidRDefault="003C1380" w:rsidP="00C128A4">
      <w:pPr>
        <w:spacing w:after="0" w:line="240" w:lineRule="auto"/>
      </w:pPr>
      <w:r>
        <w:separator/>
      </w:r>
    </w:p>
  </w:endnote>
  <w:endnote w:type="continuationSeparator" w:id="1">
    <w:p w:rsidR="003C1380" w:rsidRDefault="003C1380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380" w:rsidRDefault="003C1380" w:rsidP="00C128A4">
      <w:pPr>
        <w:spacing w:after="0" w:line="240" w:lineRule="auto"/>
      </w:pPr>
      <w:r>
        <w:separator/>
      </w:r>
    </w:p>
  </w:footnote>
  <w:footnote w:type="continuationSeparator" w:id="1">
    <w:p w:rsidR="003C1380" w:rsidRDefault="003C1380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45A56"/>
    <w:rsid w:val="000D6D49"/>
    <w:rsid w:val="001747FD"/>
    <w:rsid w:val="001D6DB0"/>
    <w:rsid w:val="003067E0"/>
    <w:rsid w:val="00353601"/>
    <w:rsid w:val="003C1380"/>
    <w:rsid w:val="003E1720"/>
    <w:rsid w:val="003F2B52"/>
    <w:rsid w:val="00437BFA"/>
    <w:rsid w:val="004B6818"/>
    <w:rsid w:val="00504309"/>
    <w:rsid w:val="00553201"/>
    <w:rsid w:val="00554B0F"/>
    <w:rsid w:val="005C7A2C"/>
    <w:rsid w:val="005D2073"/>
    <w:rsid w:val="005D492D"/>
    <w:rsid w:val="00612C6B"/>
    <w:rsid w:val="006F36D0"/>
    <w:rsid w:val="00731690"/>
    <w:rsid w:val="007769D7"/>
    <w:rsid w:val="00822E80"/>
    <w:rsid w:val="00870FF4"/>
    <w:rsid w:val="008D5479"/>
    <w:rsid w:val="009E64EB"/>
    <w:rsid w:val="00A51784"/>
    <w:rsid w:val="00AD05CC"/>
    <w:rsid w:val="00B25FB9"/>
    <w:rsid w:val="00B5417B"/>
    <w:rsid w:val="00BD345B"/>
    <w:rsid w:val="00C128A4"/>
    <w:rsid w:val="00C71041"/>
    <w:rsid w:val="00C7379D"/>
    <w:rsid w:val="00D14F8E"/>
    <w:rsid w:val="00D1734B"/>
    <w:rsid w:val="00D97D38"/>
    <w:rsid w:val="00DA56B9"/>
    <w:rsid w:val="00DE004C"/>
    <w:rsid w:val="00E204D5"/>
    <w:rsid w:val="00E55EF9"/>
    <w:rsid w:val="00ED17D4"/>
    <w:rsid w:val="00F255B0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Сабина</cp:lastModifiedBy>
  <cp:revision>11</cp:revision>
  <cp:lastPrinted>2020-04-03T11:13:00Z</cp:lastPrinted>
  <dcterms:created xsi:type="dcterms:W3CDTF">2020-04-04T12:17:00Z</dcterms:created>
  <dcterms:modified xsi:type="dcterms:W3CDTF">2020-04-13T06:58:00Z</dcterms:modified>
</cp:coreProperties>
</file>