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69"/>
        <w:gridCol w:w="1455"/>
        <w:gridCol w:w="2543"/>
        <w:gridCol w:w="3095"/>
        <w:gridCol w:w="3426"/>
      </w:tblGrid>
      <w:tr w:rsidR="00057F0D" w:rsidTr="001915D4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057F0D" w:rsidRDefault="003C7E5E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13 апреля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5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43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26" w:type="dxa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 xml:space="preserve"> мир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вступает в20век.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127 -132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 27 РЭШ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Пересказать. Раб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.с.46-47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E13677">
            <w:pPr>
              <w:jc w:val="both"/>
              <w:rPr>
                <w:rFonts w:ascii="Times New Roman" w:hAnsi="Times New Roman"/>
              </w:rPr>
            </w:pPr>
            <w:hyperlink r:id="rId4" w:history="1">
              <w:r w:rsidR="001915D4" w:rsidRPr="002E7BA1">
                <w:rPr>
                  <w:rStyle w:val="a3"/>
                </w:rPr>
                <w:t>https://youtu.be/cJklvtmUPQc</w:t>
              </w:r>
            </w:hyperlink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057F0D">
            <w:pPr>
              <w:jc w:val="both"/>
              <w:rPr>
                <w:rFonts w:ascii="Times New Roman" w:hAnsi="Times New Roman"/>
              </w:rPr>
            </w:pP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contextualSpacing/>
              <w:rPr>
                <w:sz w:val="24"/>
              </w:rPr>
            </w:pPr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т.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А.В.Жигулин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Родина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55 РЭШ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138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Род язык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Текст. Типы текстов с 129-132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057F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129 322  списать. 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ра</w:t>
            </w:r>
            <w:proofErr w:type="spellEnd"/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Броски набивного мяча правой и левой рукой.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057F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упражнения. </w:t>
            </w:r>
          </w:p>
        </w:tc>
      </w:tr>
      <w:tr w:rsidR="00057F0D" w:rsidTr="001915D4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Вторник,14  апреля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5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43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26" w:type="dxa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spellEnd"/>
            <w:r>
              <w:rPr>
                <w:rFonts w:ascii="Times New Roman" w:hAnsi="Times New Roman"/>
              </w:rPr>
              <w:t xml:space="preserve">. яз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Где </w:t>
            </w:r>
            <w:proofErr w:type="spellStart"/>
            <w:r>
              <w:rPr>
                <w:rFonts w:ascii="Times New Roman" w:hAnsi="Times New Roman"/>
              </w:rPr>
              <w:t>фьюдж</w:t>
            </w:r>
            <w:proofErr w:type="spellEnd"/>
            <w:r>
              <w:rPr>
                <w:rFonts w:ascii="Times New Roman" w:hAnsi="Times New Roman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55Выписать слова.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56 читать.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E13677">
            <w:pPr>
              <w:jc w:val="both"/>
              <w:rPr>
                <w:rFonts w:ascii="Times New Roman" w:hAnsi="Times New Roman"/>
              </w:rPr>
            </w:pPr>
            <w:hyperlink r:id="rId5" w:history="1">
              <w:r w:rsidR="001915D4" w:rsidRPr="002E7BA1">
                <w:rPr>
                  <w:rStyle w:val="a3"/>
                </w:rPr>
                <w:t>https://youtu.be/cIjxOBq0ReA</w:t>
              </w:r>
            </w:hyperlink>
            <w:r w:rsidR="001915D4">
              <w:t xml:space="preserve">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55текст.,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56 выучить слова. 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в распознавании спряжений глаголов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тр96  номер 196.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E13677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1915D4" w:rsidRPr="002E7BA1">
                <w:rPr>
                  <w:rStyle w:val="a3"/>
                </w:rPr>
                <w:t>https://youtu.be/JcMKuaOH18s</w:t>
              </w:r>
            </w:hyperlink>
            <w:r w:rsidR="001915D4">
              <w:t xml:space="preserve">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Упражнение 197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96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Письменное деление многозначного числа на двузначное.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59 номер  219 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55 РЭШ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221, 223 и номер 224. (устно)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1915D4">
            <w:pPr>
              <w:jc w:val="both"/>
              <w:rPr>
                <w:rFonts w:ascii="Times New Roman" w:hAnsi="Times New Roman"/>
              </w:rPr>
            </w:pPr>
            <w:r w:rsidRPr="001915D4">
              <w:rPr>
                <w:rFonts w:ascii="Times New Roman" w:hAnsi="Times New Roman"/>
              </w:rPr>
              <w:t>Изображение печали и страдания в искусстве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057F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057F0D">
            <w:pPr>
              <w:jc w:val="both"/>
              <w:rPr>
                <w:rFonts w:ascii="Times New Roman" w:hAnsi="Times New Roman"/>
              </w:rPr>
            </w:pPr>
          </w:p>
        </w:tc>
      </w:tr>
      <w:tr w:rsidR="00057F0D" w:rsidTr="001915D4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Среда,15 апреля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5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43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26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Письменное деление многозначного числа на двузначное по плану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.60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 56 РЭШ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226и 227стр60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 язык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безударных окончаний глаголов стр99 номер 202 203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E13677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1915D4" w:rsidRPr="002E7BA1">
                <w:rPr>
                  <w:rStyle w:val="a3"/>
                </w:rPr>
                <w:t>https://youtu.be/1zU36JQ5zRc</w:t>
              </w:r>
            </w:hyperlink>
            <w:r w:rsidR="001915D4">
              <w:t xml:space="preserve">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тетрадь. 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а</w:t>
            </w:r>
            <w:proofErr w:type="spellEnd"/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</w:t>
            </w:r>
            <w:proofErr w:type="spellStart"/>
            <w:r>
              <w:rPr>
                <w:rFonts w:ascii="Times New Roman" w:hAnsi="Times New Roman"/>
              </w:rPr>
              <w:t>висо</w:t>
            </w:r>
            <w:proofErr w:type="spellEnd"/>
            <w:r>
              <w:rPr>
                <w:rFonts w:ascii="Times New Roman" w:hAnsi="Times New Roman"/>
              </w:rPr>
              <w:t xml:space="preserve"> на время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057F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направо, налево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ругом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15D4">
              <w:rPr>
                <w:rFonts w:ascii="Times New Roman" w:hAnsi="Times New Roman"/>
              </w:rPr>
              <w:t>СЭ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Семейные праздники.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057F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Записать какие семейные праздники вы отмечаете. </w:t>
            </w:r>
          </w:p>
        </w:tc>
      </w:tr>
      <w:tr w:rsidR="00057F0D" w:rsidTr="001915D4">
        <w:tc>
          <w:tcPr>
            <w:tcW w:w="10988" w:type="dxa"/>
            <w:gridSpan w:val="5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Четверг,16  апреля</w:t>
            </w:r>
          </w:p>
        </w:tc>
      </w:tr>
      <w:tr w:rsidR="00057F0D" w:rsidTr="001915D4">
        <w:trPr>
          <w:trHeight w:val="361"/>
        </w:trPr>
        <w:tc>
          <w:tcPr>
            <w:tcW w:w="469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5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43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26" w:type="dxa"/>
            <w:shd w:val="clear" w:color="auto" w:fill="auto"/>
          </w:tcPr>
          <w:p w:rsidR="00057F0D" w:rsidRDefault="003C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Страницы истории 20 и 30годов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136-138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27 </w:t>
            </w:r>
            <w:proofErr w:type="spellStart"/>
            <w:r>
              <w:rPr>
                <w:rFonts w:ascii="Times New Roman" w:hAnsi="Times New Roman"/>
              </w:rPr>
              <w:t>Рэш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Пересказать. Раб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>етрадь стр48 -49.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безударных личных окончаний глаголов.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E13677">
            <w:pPr>
              <w:jc w:val="both"/>
              <w:rPr>
                <w:rFonts w:ascii="Times New Roman" w:hAnsi="Times New Roman"/>
              </w:rPr>
            </w:pPr>
            <w:hyperlink r:id="rId8" w:history="1">
              <w:r w:rsidR="001915D4" w:rsidRPr="002E7BA1">
                <w:rPr>
                  <w:rStyle w:val="a3"/>
                </w:rPr>
                <w:t>https://youtu.be/lk6GEWseAfc</w:t>
              </w:r>
            </w:hyperlink>
            <w:r w:rsidR="001915D4">
              <w:t xml:space="preserve">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100 номера 204 и 205 </w:t>
            </w:r>
          </w:p>
        </w:tc>
      </w:tr>
      <w:tr w:rsidR="00057F0D" w:rsidTr="001915D4">
        <w:tc>
          <w:tcPr>
            <w:tcW w:w="469" w:type="dxa"/>
            <w:shd w:val="clear" w:color="auto" w:fill="auto"/>
          </w:tcPr>
          <w:p w:rsidR="00057F0D" w:rsidRDefault="003C7E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spellEnd"/>
            <w:r>
              <w:rPr>
                <w:rFonts w:ascii="Times New Roman" w:hAnsi="Times New Roman"/>
              </w:rPr>
              <w:t xml:space="preserve"> яз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Хотите ли вы быть знаменитым? Читать правило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70Перевод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58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057F0D" w:rsidRDefault="00E13677">
            <w:pPr>
              <w:jc w:val="both"/>
              <w:rPr>
                <w:rFonts w:ascii="Times New Roman" w:hAnsi="Times New Roman"/>
              </w:rPr>
            </w:pPr>
            <w:hyperlink r:id="rId9" w:history="1">
              <w:r w:rsidR="001915D4" w:rsidRPr="002E7BA1">
                <w:rPr>
                  <w:rStyle w:val="a3"/>
                </w:rPr>
                <w:t>https://youtu.be/cIjxOBq0ReA</w:t>
              </w:r>
            </w:hyperlink>
            <w:r w:rsidR="001915D4">
              <w:t xml:space="preserve">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057F0D" w:rsidRDefault="003C7E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 с 70.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Pr="00F7750C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Музыкальные инструменты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</w:rPr>
              <w:t>:О</w:t>
            </w:r>
            <w:proofErr w:type="gramEnd"/>
            <w:r>
              <w:rPr>
                <w:rFonts w:ascii="Times New Roman" w:hAnsi="Times New Roman"/>
              </w:rPr>
              <w:t xml:space="preserve">ни защищали родину.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140. Подготовить проект</w:t>
            </w:r>
          </w:p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</w:tr>
      <w:tr w:rsidR="00BE43A6" w:rsidTr="001915D4">
        <w:tc>
          <w:tcPr>
            <w:tcW w:w="10988" w:type="dxa"/>
            <w:gridSpan w:val="5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Пятница,17 апреля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5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43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26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 яз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безударных </w:t>
            </w:r>
            <w:proofErr w:type="spellStart"/>
            <w:r>
              <w:rPr>
                <w:rFonts w:ascii="Times New Roman" w:hAnsi="Times New Roman"/>
              </w:rPr>
              <w:t>лич</w:t>
            </w:r>
            <w:proofErr w:type="spellEnd"/>
            <w:r>
              <w:rPr>
                <w:rFonts w:ascii="Times New Roman" w:hAnsi="Times New Roman"/>
              </w:rPr>
              <w:t xml:space="preserve">. окончаний глаголов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100 номер 206.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hyperlink r:id="rId10" w:history="1">
              <w:r w:rsidRPr="002E7BA1">
                <w:rPr>
                  <w:rStyle w:val="a3"/>
                </w:rPr>
                <w:t>https://youtu.be/gakArGTsVZY</w:t>
              </w:r>
            </w:hyperlink>
            <w:r>
              <w:t xml:space="preserve">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Упражнение 207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101.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Письменное деление многозначного числа на двузначное.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61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57 на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РЭШ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232, 234,  236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61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Рагьмулу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112.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 чтение. 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Шахматы 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Пешка против короля.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Игровая практика 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наклона вперёд из положения стоя.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 </w:t>
            </w:r>
          </w:p>
        </w:tc>
      </w:tr>
      <w:tr w:rsidR="00BE43A6" w:rsidTr="001915D4">
        <w:tc>
          <w:tcPr>
            <w:tcW w:w="10988" w:type="dxa"/>
            <w:gridSpan w:val="5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Суббота,18апреля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55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543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95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426" w:type="dxa"/>
            <w:shd w:val="clear" w:color="auto" w:fill="auto"/>
          </w:tcPr>
          <w:p w:rsidR="00BE43A6" w:rsidRDefault="00BE43A6" w:rsidP="00BE4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 яз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Упражнения в правописании безударных окончаний глаголов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101 208.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t>https://youtu.be/MkU6e0kNzqc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101. </w:t>
            </w:r>
            <w:proofErr w:type="spellStart"/>
            <w:r>
              <w:rPr>
                <w:rFonts w:ascii="Times New Roman" w:hAnsi="Times New Roman"/>
              </w:rPr>
              <w:t>Раб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етрадь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чт</w:t>
            </w:r>
            <w:proofErr w:type="spellEnd"/>
            <w:proofErr w:type="gramEnd"/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</w:rPr>
              <w:t>достижений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ест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Урок56 на РЭШ. </w:t>
            </w: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раздел. 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яз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Изложение Текст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130 номер324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Докончить. 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Ракета </w:t>
            </w:r>
            <w:proofErr w:type="gramStart"/>
            <w:r>
              <w:rPr>
                <w:rFonts w:ascii="Times New Roman" w:hAnsi="Times New Roman"/>
              </w:rPr>
              <w:t>-н</w:t>
            </w:r>
            <w:proofErr w:type="gramEnd"/>
            <w:r>
              <w:rPr>
                <w:rFonts w:ascii="Times New Roman" w:hAnsi="Times New Roman"/>
              </w:rPr>
              <w:t xml:space="preserve">оситель 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Докончить. </w:t>
            </w:r>
          </w:p>
        </w:tc>
      </w:tr>
      <w:tr w:rsidR="00BE43A6" w:rsidTr="001915D4">
        <w:tc>
          <w:tcPr>
            <w:tcW w:w="469" w:type="dxa"/>
            <w:shd w:val="clear" w:color="auto" w:fill="auto"/>
          </w:tcPr>
          <w:p w:rsidR="00BE43A6" w:rsidRDefault="00BE43A6" w:rsidP="00BE43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Вн.д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43" w:type="dxa"/>
            <w:shd w:val="clear" w:color="auto" w:fill="B8CCE4" w:themeFill="accent1" w:themeFillTint="66"/>
          </w:tcPr>
          <w:p w:rsidR="00BE43A6" w:rsidRPr="009469CD" w:rsidRDefault="00BE43A6" w:rsidP="00BE43A6">
            <w:pPr>
              <w:rPr>
                <w:rFonts w:ascii="Times New Roman" w:hAnsi="Times New Roman"/>
                <w:b/>
              </w:rPr>
            </w:pPr>
            <w:r w:rsidRPr="009469CD">
              <w:rPr>
                <w:rFonts w:ascii="Times New Roman" w:hAnsi="Times New Roman"/>
                <w:b/>
              </w:rPr>
              <w:t xml:space="preserve">День космонавтики» </w:t>
            </w:r>
          </w:p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  <w:r w:rsidRPr="009469CD">
              <w:rPr>
                <w:rFonts w:ascii="Times New Roman" w:hAnsi="Times New Roman"/>
                <w:b/>
              </w:rPr>
              <w:t>(Открытка)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26" w:type="dxa"/>
            <w:shd w:val="clear" w:color="auto" w:fill="B8CCE4" w:themeFill="accent1" w:themeFillTint="66"/>
          </w:tcPr>
          <w:p w:rsidR="00BE43A6" w:rsidRDefault="00BE43A6" w:rsidP="00BE43A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057F0D" w:rsidRDefault="003C7E5E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Дневник для 4 «А</w:t>
      </w:r>
      <w:proofErr w:type="gramStart"/>
      <w:r>
        <w:rPr>
          <w:rFonts w:ascii="Times New Roman" w:hAnsi="Times New Roman"/>
          <w:b/>
          <w:sz w:val="28"/>
        </w:rPr>
        <w:t>»к</w:t>
      </w:r>
      <w:proofErr w:type="gramEnd"/>
      <w:r>
        <w:rPr>
          <w:rFonts w:ascii="Times New Roman" w:hAnsi="Times New Roman"/>
          <w:b/>
          <w:sz w:val="28"/>
        </w:rPr>
        <w:t>ласса МБОУ «</w:t>
      </w:r>
      <w:proofErr w:type="spellStart"/>
      <w:r>
        <w:rPr>
          <w:rFonts w:ascii="Times New Roman" w:hAnsi="Times New Roman"/>
          <w:b/>
          <w:sz w:val="28"/>
        </w:rPr>
        <w:t>Боташюртовская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им.Б.Т.Ахаева</w:t>
      </w:r>
      <w:proofErr w:type="spellEnd"/>
      <w:r>
        <w:rPr>
          <w:rFonts w:ascii="Times New Roman" w:hAnsi="Times New Roman"/>
          <w:b/>
          <w:sz w:val="28"/>
        </w:rPr>
        <w:t>»</w:t>
      </w:r>
    </w:p>
    <w:sectPr w:rsidR="00057F0D" w:rsidSect="00057F0D">
      <w:pgSz w:w="11906" w:h="16838"/>
      <w:pgMar w:top="709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F0D"/>
    <w:rsid w:val="00057F0D"/>
    <w:rsid w:val="001915D4"/>
    <w:rsid w:val="003C7E5E"/>
    <w:rsid w:val="00BE43A6"/>
    <w:rsid w:val="00E1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57F0D"/>
  </w:style>
  <w:style w:type="paragraph" w:styleId="10">
    <w:name w:val="heading 1"/>
    <w:next w:val="a"/>
    <w:link w:val="11"/>
    <w:uiPriority w:val="9"/>
    <w:qFormat/>
    <w:rsid w:val="00057F0D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57F0D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57F0D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57F0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57F0D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F0D"/>
  </w:style>
  <w:style w:type="paragraph" w:styleId="21">
    <w:name w:val="toc 2"/>
    <w:next w:val="a"/>
    <w:link w:val="22"/>
    <w:uiPriority w:val="39"/>
    <w:rsid w:val="00057F0D"/>
    <w:pPr>
      <w:ind w:left="200"/>
    </w:pPr>
  </w:style>
  <w:style w:type="character" w:customStyle="1" w:styleId="22">
    <w:name w:val="Оглавление 2 Знак"/>
    <w:link w:val="21"/>
    <w:rsid w:val="00057F0D"/>
  </w:style>
  <w:style w:type="paragraph" w:styleId="41">
    <w:name w:val="toc 4"/>
    <w:next w:val="a"/>
    <w:link w:val="42"/>
    <w:uiPriority w:val="39"/>
    <w:rsid w:val="00057F0D"/>
    <w:pPr>
      <w:ind w:left="600"/>
    </w:pPr>
  </w:style>
  <w:style w:type="character" w:customStyle="1" w:styleId="42">
    <w:name w:val="Оглавление 4 Знак"/>
    <w:link w:val="41"/>
    <w:rsid w:val="00057F0D"/>
  </w:style>
  <w:style w:type="paragraph" w:styleId="6">
    <w:name w:val="toc 6"/>
    <w:next w:val="a"/>
    <w:link w:val="60"/>
    <w:uiPriority w:val="39"/>
    <w:rsid w:val="00057F0D"/>
    <w:pPr>
      <w:ind w:left="1000"/>
    </w:pPr>
  </w:style>
  <w:style w:type="character" w:customStyle="1" w:styleId="60">
    <w:name w:val="Оглавление 6 Знак"/>
    <w:link w:val="6"/>
    <w:rsid w:val="00057F0D"/>
  </w:style>
  <w:style w:type="paragraph" w:styleId="7">
    <w:name w:val="toc 7"/>
    <w:next w:val="a"/>
    <w:link w:val="70"/>
    <w:uiPriority w:val="39"/>
    <w:rsid w:val="00057F0D"/>
    <w:pPr>
      <w:ind w:left="1200"/>
    </w:pPr>
  </w:style>
  <w:style w:type="character" w:customStyle="1" w:styleId="70">
    <w:name w:val="Оглавление 7 Знак"/>
    <w:link w:val="7"/>
    <w:rsid w:val="00057F0D"/>
  </w:style>
  <w:style w:type="character" w:customStyle="1" w:styleId="30">
    <w:name w:val="Заголовок 3 Знак"/>
    <w:link w:val="3"/>
    <w:rsid w:val="00057F0D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057F0D"/>
    <w:pPr>
      <w:ind w:left="400"/>
    </w:pPr>
  </w:style>
  <w:style w:type="character" w:customStyle="1" w:styleId="32">
    <w:name w:val="Оглавление 3 Знак"/>
    <w:link w:val="31"/>
    <w:rsid w:val="00057F0D"/>
  </w:style>
  <w:style w:type="character" w:customStyle="1" w:styleId="50">
    <w:name w:val="Заголовок 5 Знак"/>
    <w:link w:val="5"/>
    <w:rsid w:val="00057F0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57F0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057F0D"/>
    <w:rPr>
      <w:color w:val="0000FF"/>
      <w:u w:val="single"/>
    </w:rPr>
  </w:style>
  <w:style w:type="character" w:styleId="a3">
    <w:name w:val="Hyperlink"/>
    <w:link w:val="12"/>
    <w:rsid w:val="00057F0D"/>
    <w:rPr>
      <w:color w:val="0000FF"/>
      <w:u w:val="single"/>
    </w:rPr>
  </w:style>
  <w:style w:type="paragraph" w:customStyle="1" w:styleId="Footnote">
    <w:name w:val="Footnote"/>
    <w:link w:val="Footnote1"/>
    <w:rsid w:val="00057F0D"/>
    <w:rPr>
      <w:rFonts w:ascii="XO Thames" w:hAnsi="XO Thames"/>
    </w:rPr>
  </w:style>
  <w:style w:type="character" w:customStyle="1" w:styleId="Footnote1">
    <w:name w:val="Footnote1"/>
    <w:link w:val="Footnote"/>
    <w:rsid w:val="00057F0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57F0D"/>
    <w:rPr>
      <w:rFonts w:ascii="XO Thames" w:hAnsi="XO Thames"/>
      <w:b/>
    </w:rPr>
  </w:style>
  <w:style w:type="character" w:customStyle="1" w:styleId="14">
    <w:name w:val="Оглавление 1 Знак"/>
    <w:link w:val="13"/>
    <w:rsid w:val="00057F0D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057F0D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057F0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57F0D"/>
    <w:pPr>
      <w:ind w:left="1600"/>
    </w:pPr>
  </w:style>
  <w:style w:type="character" w:customStyle="1" w:styleId="90">
    <w:name w:val="Оглавление 9 Знак"/>
    <w:link w:val="9"/>
    <w:rsid w:val="00057F0D"/>
  </w:style>
  <w:style w:type="paragraph" w:styleId="8">
    <w:name w:val="toc 8"/>
    <w:next w:val="a"/>
    <w:link w:val="80"/>
    <w:uiPriority w:val="39"/>
    <w:rsid w:val="00057F0D"/>
    <w:pPr>
      <w:ind w:left="1400"/>
    </w:pPr>
  </w:style>
  <w:style w:type="character" w:customStyle="1" w:styleId="80">
    <w:name w:val="Оглавление 8 Знак"/>
    <w:link w:val="8"/>
    <w:rsid w:val="00057F0D"/>
  </w:style>
  <w:style w:type="paragraph" w:styleId="51">
    <w:name w:val="toc 5"/>
    <w:next w:val="a"/>
    <w:link w:val="52"/>
    <w:uiPriority w:val="39"/>
    <w:rsid w:val="00057F0D"/>
    <w:pPr>
      <w:ind w:left="800"/>
    </w:pPr>
  </w:style>
  <w:style w:type="character" w:customStyle="1" w:styleId="52">
    <w:name w:val="Оглавление 5 Знак"/>
    <w:link w:val="51"/>
    <w:rsid w:val="00057F0D"/>
  </w:style>
  <w:style w:type="paragraph" w:styleId="a4">
    <w:name w:val="Subtitle"/>
    <w:next w:val="a"/>
    <w:link w:val="a5"/>
    <w:uiPriority w:val="11"/>
    <w:qFormat/>
    <w:rsid w:val="00057F0D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057F0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057F0D"/>
    <w:pPr>
      <w:ind w:left="1800"/>
    </w:pPr>
  </w:style>
  <w:style w:type="character" w:customStyle="1" w:styleId="toc101">
    <w:name w:val="toc 101"/>
    <w:link w:val="toc10"/>
    <w:rsid w:val="00057F0D"/>
  </w:style>
  <w:style w:type="paragraph" w:styleId="a6">
    <w:name w:val="Title"/>
    <w:next w:val="a"/>
    <w:link w:val="a7"/>
    <w:uiPriority w:val="10"/>
    <w:qFormat/>
    <w:rsid w:val="00057F0D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057F0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57F0D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57F0D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link w:val="a8"/>
    <w:rsid w:val="00057F0D"/>
  </w:style>
  <w:style w:type="paragraph" w:styleId="a8">
    <w:name w:val="Balloon Text"/>
    <w:basedOn w:val="a"/>
    <w:link w:val="a9"/>
    <w:rsid w:val="00057F0D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057F0D"/>
    <w:rPr>
      <w:rFonts w:ascii="Segoe UI" w:hAnsi="Segoe UI"/>
      <w:sz w:val="18"/>
    </w:rPr>
  </w:style>
  <w:style w:type="table" w:styleId="aa">
    <w:name w:val="Table Grid"/>
    <w:basedOn w:val="a1"/>
    <w:rsid w:val="00057F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k6GEWseAfc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youtu.be/1zU36JQ5zR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cMKuaOH18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cIjxOBq0ReA" TargetMode="External"/><Relationship Id="rId10" Type="http://schemas.openxmlformats.org/officeDocument/2006/relationships/hyperlink" Target="https://youtu.be/gakArGTsVZY" TargetMode="External"/><Relationship Id="rId4" Type="http://schemas.openxmlformats.org/officeDocument/2006/relationships/hyperlink" Target="https://youtu.be/cJklvtmUPQc" TargetMode="External"/><Relationship Id="rId9" Type="http://schemas.openxmlformats.org/officeDocument/2006/relationships/hyperlink" Target="https://youtu.be/cIjxOBq0R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2</cp:revision>
  <dcterms:created xsi:type="dcterms:W3CDTF">2020-04-13T00:46:00Z</dcterms:created>
  <dcterms:modified xsi:type="dcterms:W3CDTF">2020-04-13T01:11:00Z</dcterms:modified>
</cp:coreProperties>
</file>