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DBB1D" w14:textId="656E92B1" w:rsidR="002A34E5" w:rsidRPr="00CD5CE8" w:rsidRDefault="00C33444" w:rsidP="00C33444">
      <w:pPr>
        <w:tabs>
          <w:tab w:val="left" w:pos="10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rating"/>
      <w:r w:rsidRPr="00C334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B3FE49" wp14:editId="390C7809">
            <wp:extent cx="6120130" cy="7916288"/>
            <wp:effectExtent l="0" t="0" r="0" b="8890"/>
            <wp:docPr id="2" name="Рисунок 2" descr="C:\Users\admin05\Desktop\Положение ВСОКО на сай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05\Desktop\Положение ВСОКО на сайт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1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2A34E5" w:rsidRPr="00CD5CE8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2A34E5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871AC46" w14:textId="1B94F7F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66317B6" w14:textId="0076750F" w:rsidR="008E05CA" w:rsidRP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ержденным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Минпросвещения России от 31.05.2021 № 286 </w:t>
      </w:r>
    </w:p>
    <w:p w14:paraId="7FE77DF2" w14:textId="1FF1359C" w:rsid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Минпросвещения России от 31.05.2021 № 287</w:t>
      </w:r>
    </w:p>
    <w:p w14:paraId="61B009C4" w14:textId="2CC4E974" w:rsidR="00B14BA3" w:rsidRPr="00CD5CE8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 России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17.05.2012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413;</w:t>
      </w:r>
    </w:p>
    <w:p w14:paraId="3BF9C4FD" w14:textId="0AF75B32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14:paraId="577531F0" w14:textId="3D590F01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14:paraId="226BD2FE" w14:textId="4FA0E271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D8A226F" w14:textId="72651F7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самообследованию,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14:paraId="5757ACBA" w14:textId="6793F1C4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14:paraId="27DEA234" w14:textId="78642647"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65591CFC" w14:textId="3CFA018B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598A4272" w14:textId="4BB69C3C"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2823F851" w14:textId="1AE4C52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6F9FA4B" w14:textId="556CD15F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учете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поощрений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C11920A" w14:textId="4AA8FFAE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3D1EF" w14:textId="62AD5BE5"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10998AA1" w14:textId="10F0A4E2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14:paraId="165A6BBB" w14:textId="6C20A369"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14:paraId="6D67FCEE" w14:textId="1B6F92A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14:paraId="7C076E59" w14:textId="77777777"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14:paraId="7870A3A5" w14:textId="7CAE1256"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6547" w14:textId="77777777"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14:paraId="6769B707" w14:textId="4C51DA8B"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14:paraId="58BA47A4" w14:textId="77777777"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14:paraId="029F3884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14:paraId="7F3F258E" w14:textId="11BA7609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14:paraId="3490AD2D" w14:textId="64D2037C"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5DC3B98" w14:textId="4865755A"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14:paraId="7FF6A86B" w14:textId="7CE716D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14:paraId="34A8181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единый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2FB20B7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5C6FBD62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338340D3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14:paraId="4D5AB232" w14:textId="399AC590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14:paraId="45C145EC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14:paraId="62F85CAC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14:paraId="0868F4AD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14:paraId="56DA3C69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14:paraId="7E07717F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14:paraId="0095AF5C" w14:textId="1FBB5D4F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14:paraId="5AFFF486" w14:textId="5CCDDC7B"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54AFE4" w14:textId="77777777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14:paraId="53EC974B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674ED71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14:paraId="3EC5CFAF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45BD38ED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14:paraId="073DB976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14:paraId="34471BA3" w14:textId="77777777"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00A3C7" w14:textId="4185DE3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1DD6220E" w14:textId="0D29631D"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14:paraId="3AE53CE4" w14:textId="15F2BDB5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14:paraId="075DCD73" w14:textId="59A4EB13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14:paraId="349F675B" w14:textId="5586785B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14:paraId="624CD8D6" w14:textId="468B3C38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14:paraId="39276E39" w14:textId="0BEB1B42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14:paraId="38BC4A70" w14:textId="60C59B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14:paraId="2A807A57" w14:textId="0FC4F4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14:paraId="1DE2124E" w14:textId="5E36C12F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14:paraId="4198072C" w14:textId="04E504BE"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14:paraId="005802D2" w14:textId="56237B95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B70F1FA" w14:textId="39EA8860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3577A3" w14:textId="77777777"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14:paraId="632C2254" w14:textId="14441FE2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4E88C58C" w14:textId="77777777"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14:paraId="405650DD" w14:textId="77777777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14:paraId="3BAE56AF" w14:textId="71EDFE8C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14:paraId="4BA347E5" w14:textId="3B052FCE"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26667" w:rsidRP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14:paraId="6B559FEB" w14:textId="052A87AA" w:rsidR="008E1F79" w:rsidRPr="00CD5CE8" w:rsidRDefault="008E1F79" w:rsidP="00126667">
      <w:pPr>
        <w:spacing w:after="0"/>
        <w:jc w:val="both"/>
      </w:pPr>
    </w:p>
    <w:p w14:paraId="4EE4F33B" w14:textId="77A58448"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14:paraId="0BAA4BDF" w14:textId="23D0B0B9"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F2D5C24" w14:textId="0AC04BF8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14:paraId="2A349869" w14:textId="274A3E90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14:paraId="3EC7CAFD" w14:textId="214C01AD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11C3136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03CBC81C" w14:textId="323CDB8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BC89969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14:paraId="19B236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14:paraId="64E8430B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3D60DF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871D227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14:paraId="519807FF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14:paraId="507795B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14:paraId="16B712F4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85ED816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14:paraId="3994755F" w14:textId="7D790B73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14:paraId="0F678BE4" w14:textId="5C1525BE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26E5D28" w14:textId="23ABB465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B14BA3" w:rsidRPr="00CD5CE8">
        <w:t>ОО.</w:t>
      </w:r>
    </w:p>
    <w:p w14:paraId="7CDB6CB2" w14:textId="0D44F08F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lastRenderedPageBreak/>
        <w:t>3.6. Данные ВШК используются для установления обратной связи субъектов управления качеством образования в ОО.</w:t>
      </w:r>
    </w:p>
    <w:p w14:paraId="08E5EC9E" w14:textId="00ADB6AE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14:paraId="26FC05A5" w14:textId="77777777"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14:paraId="2EF88B45" w14:textId="5FC20698"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14:paraId="62C93D65" w14:textId="72544E44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14:paraId="5D4539AF" w14:textId="68D79CA9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14:paraId="43C2E14A" w14:textId="0BC902E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14:paraId="2649B13F" w14:textId="29A43094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14:paraId="74217DCC" w14:textId="4B1D65FE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14:paraId="43E3F8FD" w14:textId="554BFB5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14:paraId="1BD3E1BF" w14:textId="2302FC0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14:paraId="2A881C14" w14:textId="14F1B8E1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14:paraId="7E9237D4" w14:textId="79AB3780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14:paraId="4A74BD99" w14:textId="32B3273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14:paraId="7B9A6614" w14:textId="3A3397D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14:paraId="6D4B02C0" w14:textId="00B2F866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14:paraId="67E403B3" w14:textId="2D56B20A"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14:paraId="3C93676F" w14:textId="68B8656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14:paraId="7DF3F03A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14:paraId="1253D849" w14:textId="70ABF09A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14:paraId="359D1BB2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14:paraId="673C57D3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14:paraId="11022387" w14:textId="346156AE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7388493A" w14:textId="1A174322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14:paraId="69FECF07" w14:textId="68FBE0D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14:paraId="6F592BBD" w14:textId="3019017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14:paraId="4AEFD697" w14:textId="0F9BB93D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14:paraId="6E082C1B" w14:textId="709B121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14:paraId="4A90EC10" w14:textId="09771FD5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14:paraId="34BCFD27" w14:textId="41AF8B7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самоорганизации и познавательной самомотивации обучающихся;</w:t>
      </w:r>
    </w:p>
    <w:p w14:paraId="514884C1" w14:textId="399849E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14:paraId="6619B3CE" w14:textId="3A0358C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14:paraId="0313E1EC" w14:textId="50860F48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14:paraId="4E2165A5" w14:textId="7DCA6279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lastRenderedPageBreak/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Pr="00CD5CE8">
        <w:t xml:space="preserve"> 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14:paraId="2E55C74C" w14:textId="77777777"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14:paraId="6C668A82" w14:textId="3727CABB"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14:paraId="46897136" w14:textId="57EB16B9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14:paraId="21C8FD42" w14:textId="6004273D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14:paraId="36A8A23F" w14:textId="46E2079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14:paraId="7E65197C" w14:textId="05A2126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14:paraId="078F98A5" w14:textId="2FBF0BF3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14:paraId="2ADFA951" w14:textId="08EE6A6B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14:paraId="4AC6B008" w14:textId="3656C361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14:paraId="435C0C55" w14:textId="37D3D99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14:paraId="3D51E229" w14:textId="40B92A8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14:paraId="095E0B1A" w14:textId="1C12ACE5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14:paraId="77DC8D81" w14:textId="2123E781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14:paraId="1B9BC93F" w14:textId="24ADEADC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14:paraId="07869B0E" w14:textId="36B8233F"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14:paraId="03CD4F81" w14:textId="0DA60784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14:paraId="766FC6F3" w14:textId="09338A6E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14:paraId="3DC3E668" w14:textId="0F6D9A8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14:paraId="1F6AEBDD" w14:textId="797CC37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14:paraId="600C5800" w14:textId="61EA3BD2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14:paraId="2A1BF626" w14:textId="7D8F4733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14:paraId="0DBEE59A" w14:textId="571E13C9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14:paraId="6F7B0319" w14:textId="56C9720F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14:paraId="7729D5E5" w14:textId="202A000B"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14:paraId="341457FF" w14:textId="1F915A70"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lastRenderedPageBreak/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14:paraId="0B808FE8" w14:textId="75541F6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14:paraId="5E1D6895" w14:textId="60E050C9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14:paraId="294209E7" w14:textId="37D0FA3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14:paraId="65829A5D" w14:textId="54B8DACA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 w:rsidR="00BF52DF">
        <w:rPr>
          <w:rFonts w:ascii="Times New Roman" w:hAnsi="Times New Roman" w:cs="Times New Roman"/>
          <w:sz w:val="24"/>
          <w:szCs w:val="24"/>
        </w:rPr>
        <w:t xml:space="preserve"> 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14:paraId="591BD407" w14:textId="04268ED1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14:paraId="1BA1F519" w14:textId="2DD9B141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14:paraId="2F4490C8" w14:textId="1313EAC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14:paraId="7473142E" w14:textId="21A21D34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14:paraId="7DDA2C82" w14:textId="3B3C816B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14:paraId="35EA648C" w14:textId="2AAB7DE5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14:paraId="7C20294B" w14:textId="5802A54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14:paraId="78DD2BA9" w14:textId="286DD2BE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14:paraId="57E0F7B1" w14:textId="1BB79AED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14:paraId="74720513" w14:textId="036F9D04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14:paraId="553990DA" w14:textId="594E337F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пп. 6.1. – 6.6. распространяются как на ООП, так и на </w:t>
      </w:r>
      <w:r w:rsidR="00BF52DF">
        <w:t>АООП</w:t>
      </w:r>
      <w:r w:rsidRPr="00CD5CE8">
        <w:t>.</w:t>
      </w:r>
    </w:p>
    <w:p w14:paraId="5498DD4D" w14:textId="77777777"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14:paraId="2F842038" w14:textId="5F599302" w:rsidR="00023DCE" w:rsidRPr="00CD5CE8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14:paraId="52934BCC" w14:textId="0EA24E3A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14:paraId="77CFBE6D" w14:textId="2564D4C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14:paraId="77C95C52" w14:textId="2CB671D4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14:paraId="02E7B865" w14:textId="3568E365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14:paraId="0E999EE3" w14:textId="5765BCEC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14:paraId="367113AE" w14:textId="7698612A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B0CC0F2" w14:textId="5612C9B6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14:paraId="2352C960" w14:textId="561E8688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0429F6" w14:textId="4BF8716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14:paraId="4CCAA426" w14:textId="3912FAE0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14:paraId="15082138" w14:textId="6C1C003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14:paraId="73EF2BE5" w14:textId="1218B6A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14:paraId="3973E621" w14:textId="57E762D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14:paraId="2E50563B" w14:textId="052F83E3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14:paraId="5B08F1E5" w14:textId="4EFBF257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14:paraId="7C901C1C" w14:textId="77777777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F6A31B" w14:textId="11B85026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14:paraId="6DDC03D8" w14:textId="21893AB6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14:paraId="2C8C68CA" w14:textId="138649D1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14:paraId="219CC668" w14:textId="6FCBE78D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14:paraId="16744007" w14:textId="77777777"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14:paraId="7140217E" w14:textId="314EA072"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4537DCC8" w14:textId="3FBBC3C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14:paraId="0B1DB356" w14:textId="7830D1C9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14:paraId="0D759315" w14:textId="3642EC51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14:paraId="72983FE1" w14:textId="40DE212F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14:paraId="55D77DDE" w14:textId="6EEA37FE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14:paraId="4704937A" w14:textId="1CE1792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>б административном контроле, проведении самообследования и обеспечении функционирования ВСОКО.</w:t>
      </w:r>
    </w:p>
    <w:p w14:paraId="159A8365" w14:textId="3790B4A5"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3DCD1" w14:textId="74E7A191"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577CADC1" w14:textId="142834BA"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14:paraId="0676DFE2" w14:textId="717D0AFA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14:paraId="197793C1" w14:textId="20B54FC6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14:paraId="1B6C24DD" w14:textId="3E740F8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14:paraId="1ECEEC48" w14:textId="50221009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34B5044" w14:textId="29970C1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7B52E677" w14:textId="6D74E9C8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анкетно-опросный материал; шаблоны стандартизованных форм и др.;</w:t>
      </w:r>
    </w:p>
    <w:p w14:paraId="3660520D" w14:textId="0AFB3F1D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38A001" w14:textId="58F84B3E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14:paraId="19D44074" w14:textId="5C25C911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ОО.</w:t>
      </w:r>
    </w:p>
    <w:p w14:paraId="13F01E15" w14:textId="77777777"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14:paraId="7EB96B44" w14:textId="70071C8B" w:rsidR="00B14BA3" w:rsidRPr="00CD5CE8" w:rsidRDefault="00A47E33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14:paraId="2A551AB2" w14:textId="03C6C83F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lastRenderedPageBreak/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r w:rsidR="00B14BA3" w:rsidRPr="00CD5CE8">
        <w:t>обучающимися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14:paraId="1DEDF668" w14:textId="296FFD88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A47E33" w:rsidRPr="00CD5CE8">
        <w:t xml:space="preserve"> </w:t>
      </w:r>
      <w:r w:rsidR="00B14BA3" w:rsidRPr="00CD5CE8">
        <w:t>ОО.</w:t>
      </w:r>
    </w:p>
    <w:p w14:paraId="4D12C228" w14:textId="05BCAC46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14:paraId="63AF5238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57F21871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14:paraId="7DA088AE" w14:textId="0248A410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B14BA3" w:rsidRPr="00CD5CE8">
        <w:t>ОО.</w:t>
      </w:r>
    </w:p>
    <w:bookmarkEnd w:id="0"/>
    <w:p w14:paraId="12A86F0E" w14:textId="77777777"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2357E185" w14:textId="35312ACD"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0595C9E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B6A71" w:rsidRPr="00CD5CE8" w14:paraId="4D1B8C85" w14:textId="77777777" w:rsidTr="00AC0CCE">
        <w:tc>
          <w:tcPr>
            <w:tcW w:w="2518" w:type="dxa"/>
          </w:tcPr>
          <w:p w14:paraId="2F430107" w14:textId="77777777"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14:paraId="388B251D" w14:textId="77777777"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14:paraId="25E06257" w14:textId="77777777" w:rsidTr="00AC0CCE">
        <w:tc>
          <w:tcPr>
            <w:tcW w:w="2518" w:type="dxa"/>
          </w:tcPr>
          <w:p w14:paraId="34EAB2FE" w14:textId="4CCC2EF5"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AE18A9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CC99AB5" w14:textId="77777777"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14:paraId="68FFB887" w14:textId="1D40E0E1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14:paraId="3556FE6B" w14:textId="3349C0CD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14:paraId="7C47922C" w14:textId="77777777"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14:paraId="56F22EBC" w14:textId="00D57E5E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7BB77" w14:textId="195D90FA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A77864" w14:textId="53EEAB8C"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14:paraId="71DF7D8C" w14:textId="358F7C79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E2E6B77" w14:textId="77777777" w:rsidTr="00AC0CCE">
        <w:tc>
          <w:tcPr>
            <w:tcW w:w="2518" w:type="dxa"/>
          </w:tcPr>
          <w:p w14:paraId="2C296E76" w14:textId="6DD59A1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C7F69F3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06BE04E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14:paraId="3588DA8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14:paraId="5E33CD0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14:paraId="044E3010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14:paraId="46967C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14:paraId="1623C45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14:paraId="752F2D37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14:paraId="2DE6965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14:paraId="0223192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14:paraId="178966F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14:paraId="0D40754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14:paraId="7CE07B0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14:paraId="4ADC07D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14:paraId="7625B6B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14:paraId="1FDF95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14:paraId="5F67BB6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14:paraId="298DE1D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 изучение информационных запросов основных пользователей образовательными услугами и участников образовательных отношений;</w:t>
            </w:r>
          </w:p>
          <w:p w14:paraId="431D08F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14:paraId="4BEE814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14:paraId="17E1DFC1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14:paraId="4F519E9E" w14:textId="367AFF9F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14:paraId="1FDF222A" w14:textId="093EF363"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14:paraId="41D121EB" w14:textId="77777777" w:rsidTr="00AC0CCE">
        <w:tc>
          <w:tcPr>
            <w:tcW w:w="2518" w:type="dxa"/>
          </w:tcPr>
          <w:p w14:paraId="091EF26A" w14:textId="0F0F0FF0"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14:paraId="496B4921" w14:textId="3F80A243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14:paraId="64909613" w14:textId="4154AFC8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14:paraId="19DA4E57" w14:textId="62C5F754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14:paraId="03467A5E" w14:textId="03FA28CE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14:paraId="43F3DB9F" w14:textId="77777777" w:rsidTr="00AC0CCE">
        <w:tc>
          <w:tcPr>
            <w:tcW w:w="2518" w:type="dxa"/>
          </w:tcPr>
          <w:p w14:paraId="08C9639C" w14:textId="7D3D47E9"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14:paraId="3BDB199B" w14:textId="37746586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14:paraId="16F0C69A" w14:textId="77777777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экс-периментальной, проектной деятельности и управлению проектами; </w:t>
            </w:r>
          </w:p>
          <w:p w14:paraId="24777F83" w14:textId="17182011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14:paraId="2A1A3109" w14:textId="29F2B8D5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77CEF1" w14:textId="77777777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14:paraId="30FF0F1F" w14:textId="0DD6048B"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14:paraId="6769F1C9" w14:textId="77777777" w:rsidTr="00AC0CCE">
        <w:tc>
          <w:tcPr>
            <w:tcW w:w="2518" w:type="dxa"/>
          </w:tcPr>
          <w:p w14:paraId="22215686" w14:textId="476CAFF3"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053" w:type="dxa"/>
          </w:tcPr>
          <w:p w14:paraId="76B6618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14:paraId="74010D58" w14:textId="4DC8F5AD"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14:paraId="1419E56F" w14:textId="77777777" w:rsidTr="00AC0CCE">
        <w:tc>
          <w:tcPr>
            <w:tcW w:w="2518" w:type="dxa"/>
          </w:tcPr>
          <w:p w14:paraId="65DD95A3" w14:textId="3C3BDF19"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053" w:type="dxa"/>
          </w:tcPr>
          <w:p w14:paraId="21DF4D35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14:paraId="0EA1B9E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оценке условий реализации образовательных программ;</w:t>
            </w:r>
          </w:p>
          <w:p w14:paraId="6D65AFF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14:paraId="07138D21" w14:textId="7734DE71"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CC30C2C" w14:textId="77777777" w:rsidTr="00AC0CCE">
        <w:tc>
          <w:tcPr>
            <w:tcW w:w="2518" w:type="dxa"/>
          </w:tcPr>
          <w:p w14:paraId="4083A0E0" w14:textId="77777777" w:rsidR="00AB6A71" w:rsidRPr="00CD5CE8" w:rsidRDefault="00AB6A71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консультанты, внешние эксперты</w:t>
            </w:r>
          </w:p>
        </w:tc>
        <w:tc>
          <w:tcPr>
            <w:tcW w:w="7053" w:type="dxa"/>
          </w:tcPr>
          <w:p w14:paraId="14BF8B24" w14:textId="0B4E2F3E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14:paraId="1349AEC9" w14:textId="42469F12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90CE4FF" w14:textId="77777777" w:rsidTr="00AC0CCE">
        <w:tc>
          <w:tcPr>
            <w:tcW w:w="2518" w:type="dxa"/>
          </w:tcPr>
          <w:p w14:paraId="31B69B7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и (или) методисты </w:t>
            </w:r>
          </w:p>
        </w:tc>
        <w:tc>
          <w:tcPr>
            <w:tcW w:w="7053" w:type="dxa"/>
          </w:tcPr>
          <w:p w14:paraId="0AE7F805" w14:textId="357BC14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14:paraId="26CDFEC4" w14:textId="73FA01AC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14:paraId="738CE1CF" w14:textId="591F120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826EA" w14:textId="5EC0038E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14:paraId="00229077" w14:textId="1F220682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14:paraId="082A842A" w14:textId="77777777" w:rsidTr="00AC0CCE">
        <w:tc>
          <w:tcPr>
            <w:tcW w:w="2518" w:type="dxa"/>
          </w:tcPr>
          <w:p w14:paraId="0EB9D43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</w:tc>
        <w:tc>
          <w:tcPr>
            <w:tcW w:w="7053" w:type="dxa"/>
          </w:tcPr>
          <w:p w14:paraId="7CC54D30" w14:textId="1660C337"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14:paraId="0A0F3872" w14:textId="6BC84328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14:paraId="04F52790" w14:textId="60985FD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самообследовании на официальном сайте ОО;</w:t>
            </w:r>
          </w:p>
          <w:p w14:paraId="4BFB70FD" w14:textId="77606863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4DEE8AD" w14:textId="77777777" w:rsidTr="00AC0CCE">
        <w:tc>
          <w:tcPr>
            <w:tcW w:w="2518" w:type="dxa"/>
          </w:tcPr>
          <w:p w14:paraId="621CE219" w14:textId="382F2DC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14:paraId="4CE8155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14:paraId="7E88B7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14:paraId="5E02E876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14:paraId="309CD9D9" w14:textId="66F5419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14:paraId="0C5E31A7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14:paraId="14A382A7" w14:textId="24011ED3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14:paraId="5FD7EF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14:paraId="7A1A287B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14:paraId="588FFB28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14:paraId="15DAC5B2" w14:textId="26A30CC4"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14:paraId="7042D361" w14:textId="77777777" w:rsidTr="00AC0CCE">
        <w:tc>
          <w:tcPr>
            <w:tcW w:w="2518" w:type="dxa"/>
          </w:tcPr>
          <w:p w14:paraId="44EFFDCA" w14:textId="4EB41B4F"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14:paraId="2D072AB5" w14:textId="167FE001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14:paraId="06FE2977" w14:textId="105D817D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14:paraId="45E7FF88" w14:textId="0764DA2F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14:paraId="76DD9864" w14:textId="77777777" w:rsidTr="00AC0CCE">
        <w:tc>
          <w:tcPr>
            <w:tcW w:w="2518" w:type="dxa"/>
          </w:tcPr>
          <w:p w14:paraId="7690F25C" w14:textId="32042BE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53" w:type="dxa"/>
          </w:tcPr>
          <w:p w14:paraId="6D3FD84A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14:paraId="16E8AA65" w14:textId="4559863E"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14:paraId="2E2C1AE8" w14:textId="77777777"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36CBE" w14:textId="77777777"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14:paraId="2CD6CA4B" w14:textId="77777777"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6BA59FF0" w14:textId="3A43CE78"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F8E35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14:paraId="267F52B5" w14:textId="77777777"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233"/>
        <w:gridCol w:w="2759"/>
      </w:tblGrid>
      <w:tr w:rsidR="00AB6A71" w:rsidRPr="00CD5CE8" w14:paraId="44C49451" w14:textId="77777777" w:rsidTr="00AC0CCE">
        <w:tc>
          <w:tcPr>
            <w:tcW w:w="0" w:type="auto"/>
            <w:shd w:val="clear" w:color="auto" w:fill="auto"/>
            <w:vAlign w:val="center"/>
          </w:tcPr>
          <w:p w14:paraId="7D94C03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F15B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0BA3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14:paraId="325B3623" w14:textId="77777777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47AB41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14:paraId="42D8D16D" w14:textId="77777777" w:rsidTr="00AC0CCE">
        <w:tc>
          <w:tcPr>
            <w:tcW w:w="0" w:type="auto"/>
            <w:shd w:val="clear" w:color="auto" w:fill="auto"/>
          </w:tcPr>
          <w:p w14:paraId="7038B2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4A24FE3E" w14:textId="5A177FF4"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</w:t>
            </w:r>
            <w:r w:rsidR="00C8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083A624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3F15B3C6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2E70C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4DF21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14:paraId="5AAA2EBF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E9E7F3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182EAA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7670A65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4B1991B0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DD038D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820853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22A265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696D6952" w14:textId="77777777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14:paraId="2EF6E24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053B9B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3708D8AE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03BFD59" w14:textId="77777777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14:paraId="256E4E0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B410DA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14:paraId="7DF7386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A4E7414" w14:textId="77777777" w:rsidTr="00AC0CCE">
        <w:tc>
          <w:tcPr>
            <w:tcW w:w="0" w:type="auto"/>
            <w:vMerge/>
            <w:shd w:val="clear" w:color="auto" w:fill="auto"/>
          </w:tcPr>
          <w:p w14:paraId="6872F3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CFC3F5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14:paraId="1415FB1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2D8F051" w14:textId="77777777" w:rsidTr="00AC0CCE">
        <w:tc>
          <w:tcPr>
            <w:tcW w:w="0" w:type="auto"/>
            <w:vMerge w:val="restart"/>
            <w:shd w:val="clear" w:color="auto" w:fill="auto"/>
          </w:tcPr>
          <w:p w14:paraId="1EC7EB2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693E58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14:paraId="1FE1FF72" w14:textId="77777777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7788148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A88C6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14:paraId="2C22CB5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4DDFDB0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36133A12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C118DD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7B00EB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14:paraId="71DEF75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11C462E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68D27958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AA78B9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8A2415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14:paraId="73B2B17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94F789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115E9F6B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D86172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C3352D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14:paraId="67FDDEF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515CC04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1673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65A1F7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14:paraId="5A74E40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4E85CDC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E4A29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E15EB2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14:paraId="19EC2F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055B9617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13F1F5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DA2280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14:paraId="30E6125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79D32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599A01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19F3A8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494C1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5CFF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563B22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B5FBF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8F703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747F6B1" w14:textId="77777777" w:rsidTr="00AC0CCE">
        <w:tc>
          <w:tcPr>
            <w:tcW w:w="0" w:type="auto"/>
            <w:vMerge w:val="restart"/>
            <w:shd w:val="clear" w:color="auto" w:fill="auto"/>
          </w:tcPr>
          <w:p w14:paraId="371AF3C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006932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14:paraId="77E0E0B4" w14:textId="77777777" w:rsidTr="00AC0CCE">
        <w:tc>
          <w:tcPr>
            <w:tcW w:w="0" w:type="auto"/>
            <w:vMerge/>
            <w:shd w:val="clear" w:color="auto" w:fill="auto"/>
          </w:tcPr>
          <w:p w14:paraId="5ECFAEA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06B37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14:paraId="0C3DCBC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39BF38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14:paraId="66D052B3" w14:textId="77777777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091952B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B8679D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14:paraId="60FDEF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8CC52C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191860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14:paraId="4598BDF4" w14:textId="77777777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14:paraId="61017CC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1D0A1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19748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F74AE23" w14:textId="77777777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0FBC221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14:paraId="2B4A2881" w14:textId="77777777" w:rsidTr="00AC0CCE">
        <w:tc>
          <w:tcPr>
            <w:tcW w:w="0" w:type="auto"/>
            <w:shd w:val="clear" w:color="auto" w:fill="auto"/>
          </w:tcPr>
          <w:p w14:paraId="7A495020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6993CC8A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14:paraId="661AC0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6E0E358" w14:textId="77777777" w:rsidTr="00AC0CCE">
        <w:tc>
          <w:tcPr>
            <w:tcW w:w="0" w:type="auto"/>
            <w:shd w:val="clear" w:color="auto" w:fill="auto"/>
          </w:tcPr>
          <w:p w14:paraId="5700A74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4F1DC3B4" w14:textId="179AA18A"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14:paraId="43E9AEB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6B09F9E7" w14:textId="77777777" w:rsidTr="00AC0CCE">
        <w:tc>
          <w:tcPr>
            <w:tcW w:w="0" w:type="auto"/>
            <w:shd w:val="clear" w:color="auto" w:fill="auto"/>
          </w:tcPr>
          <w:p w14:paraId="2C7E95A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0F3F72FF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14:paraId="102B5FE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14:paraId="733ADBD0" w14:textId="77777777" w:rsidTr="00AC0CCE">
        <w:tc>
          <w:tcPr>
            <w:tcW w:w="0" w:type="auto"/>
            <w:shd w:val="clear" w:color="auto" w:fill="auto"/>
          </w:tcPr>
          <w:p w14:paraId="78C4F17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670B827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14:paraId="1D557A2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FD93295" w14:textId="77777777" w:rsidTr="00AC0CCE">
        <w:tc>
          <w:tcPr>
            <w:tcW w:w="0" w:type="auto"/>
            <w:shd w:val="clear" w:color="auto" w:fill="auto"/>
          </w:tcPr>
          <w:p w14:paraId="340FB1A0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591E12BA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1C14DF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8C5A338" w14:textId="77777777" w:rsidTr="00AC0CCE">
        <w:tc>
          <w:tcPr>
            <w:tcW w:w="0" w:type="auto"/>
            <w:shd w:val="clear" w:color="auto" w:fill="auto"/>
          </w:tcPr>
          <w:p w14:paraId="6A7651F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5833A11C" w14:textId="5E7662FD"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14:paraId="4FB89F5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2B4CF1" w14:textId="77777777" w:rsidTr="00AC0CCE">
        <w:tc>
          <w:tcPr>
            <w:tcW w:w="0" w:type="auto"/>
            <w:shd w:val="clear" w:color="auto" w:fill="auto"/>
          </w:tcPr>
          <w:p w14:paraId="51139AA5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14:paraId="78209D28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14:paraId="1639F2F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5CB24B6" w14:textId="77777777" w:rsidTr="00AC0CCE">
        <w:tc>
          <w:tcPr>
            <w:tcW w:w="0" w:type="auto"/>
            <w:shd w:val="clear" w:color="auto" w:fill="auto"/>
          </w:tcPr>
          <w:p w14:paraId="40339783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14:paraId="16484DE4" w14:textId="68CCBFF1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14:paraId="6EE0DA6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14:paraId="432677B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6F310C90" w14:textId="77777777" w:rsidTr="00AC0CCE">
        <w:trPr>
          <w:trHeight w:val="313"/>
        </w:trPr>
        <w:tc>
          <w:tcPr>
            <w:tcW w:w="0" w:type="auto"/>
            <w:shd w:val="clear" w:color="auto" w:fill="auto"/>
          </w:tcPr>
          <w:p w14:paraId="4D4C184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14:paraId="7B4D5F65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14:paraId="625197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AD9EAA" w14:textId="77777777" w:rsidTr="00AC0CCE">
        <w:tc>
          <w:tcPr>
            <w:tcW w:w="0" w:type="auto"/>
            <w:shd w:val="clear" w:color="auto" w:fill="auto"/>
          </w:tcPr>
          <w:p w14:paraId="47BBDD8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14:paraId="0D2F8A7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14:paraId="73E0F1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E6FE7D" w14:textId="77777777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7AAC8E96" w14:textId="37AA0E15"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14:paraId="71441F6D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0BDCDC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8B8F3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017DCE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FC72AD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D767F6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024DF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76A5E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738FFC4A" w14:textId="77777777" w:rsidTr="00AC0CCE">
        <w:tc>
          <w:tcPr>
            <w:tcW w:w="0" w:type="auto"/>
            <w:shd w:val="clear" w:color="auto" w:fill="auto"/>
          </w:tcPr>
          <w:p w14:paraId="16C456F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495D8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14:paraId="6A950FE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88EC14C" w14:textId="77777777" w:rsidTr="00AC0CCE">
        <w:tc>
          <w:tcPr>
            <w:tcW w:w="0" w:type="auto"/>
            <w:shd w:val="clear" w:color="auto" w:fill="auto"/>
          </w:tcPr>
          <w:p w14:paraId="75CE87E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0F3FE39D" w14:textId="7FE60DD1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14:paraId="210BB0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263681B" w14:textId="77777777" w:rsidTr="00AC0CCE">
        <w:tc>
          <w:tcPr>
            <w:tcW w:w="0" w:type="auto"/>
            <w:shd w:val="clear" w:color="auto" w:fill="auto"/>
          </w:tcPr>
          <w:p w14:paraId="779A549A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76AC898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14:paraId="542534B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DD3D36" w14:textId="77777777" w:rsidTr="00AC0CCE">
        <w:tc>
          <w:tcPr>
            <w:tcW w:w="0" w:type="auto"/>
            <w:shd w:val="clear" w:color="auto" w:fill="auto"/>
          </w:tcPr>
          <w:p w14:paraId="2A9DAC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14:paraId="7DF62CA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14:paraId="681C11A1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14:paraId="1AA9DE06" w14:textId="77777777" w:rsidTr="00AC0CCE">
        <w:tc>
          <w:tcPr>
            <w:tcW w:w="0" w:type="auto"/>
            <w:shd w:val="clear" w:color="auto" w:fill="auto"/>
          </w:tcPr>
          <w:p w14:paraId="1D81ED6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14:paraId="1C7E39E7" w14:textId="0E64EC6D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14:paraId="31801B73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2B79944C" w14:textId="77777777" w:rsidTr="00AC0CCE">
        <w:tc>
          <w:tcPr>
            <w:tcW w:w="0" w:type="auto"/>
            <w:shd w:val="clear" w:color="auto" w:fill="auto"/>
          </w:tcPr>
          <w:p w14:paraId="01B75E7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14:paraId="72AF4C8C" w14:textId="1D0C117D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14:paraId="4A1890D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424DDB1B" w14:textId="77777777" w:rsidTr="00AC0CCE">
        <w:tc>
          <w:tcPr>
            <w:tcW w:w="0" w:type="auto"/>
            <w:shd w:val="clear" w:color="auto" w:fill="auto"/>
          </w:tcPr>
          <w:p w14:paraId="723AFB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14:paraId="5BD61468" w14:textId="7307BCC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14:paraId="3ED9BDA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76908AB" w14:textId="77777777" w:rsidTr="00AC0CCE">
        <w:tc>
          <w:tcPr>
            <w:tcW w:w="0" w:type="auto"/>
            <w:shd w:val="clear" w:color="auto" w:fill="auto"/>
          </w:tcPr>
          <w:p w14:paraId="3FDB651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shd w:val="clear" w:color="auto" w:fill="auto"/>
          </w:tcPr>
          <w:p w14:paraId="5EC0F0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14:paraId="2AE5A7F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C337905" w14:textId="77777777" w:rsidTr="00AC0CCE">
        <w:tc>
          <w:tcPr>
            <w:tcW w:w="0" w:type="auto"/>
            <w:shd w:val="clear" w:color="auto" w:fill="auto"/>
          </w:tcPr>
          <w:p w14:paraId="237E577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14:paraId="40EE7E2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186A2C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703763A4" w14:textId="77777777" w:rsidTr="00AC0CCE">
        <w:tc>
          <w:tcPr>
            <w:tcW w:w="0" w:type="auto"/>
            <w:vMerge w:val="restart"/>
            <w:shd w:val="clear" w:color="auto" w:fill="auto"/>
          </w:tcPr>
          <w:p w14:paraId="1DB67A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C94B6D7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14:paraId="680407F7" w14:textId="77777777" w:rsidTr="00AC0CCE">
        <w:tc>
          <w:tcPr>
            <w:tcW w:w="0" w:type="auto"/>
            <w:vMerge/>
            <w:shd w:val="clear" w:color="auto" w:fill="auto"/>
          </w:tcPr>
          <w:p w14:paraId="17F68F6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E9246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14:paraId="5325B0F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7AE0C911" w14:textId="77777777" w:rsidTr="00AC0CCE">
        <w:tc>
          <w:tcPr>
            <w:tcW w:w="0" w:type="auto"/>
            <w:vMerge/>
            <w:shd w:val="clear" w:color="auto" w:fill="auto"/>
          </w:tcPr>
          <w:p w14:paraId="7DB28D0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5DA5BBB" w14:textId="0AE20C5E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14:paraId="64FDE2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45671BB" w14:textId="77777777" w:rsidTr="00AC0CCE">
        <w:tc>
          <w:tcPr>
            <w:tcW w:w="0" w:type="auto"/>
            <w:vMerge/>
            <w:shd w:val="clear" w:color="auto" w:fill="auto"/>
          </w:tcPr>
          <w:p w14:paraId="1C8E8A7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36393E3" w14:textId="4F1607EB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14:paraId="3E2D20F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B71A4BD" w14:textId="77777777" w:rsidTr="00AC0CCE">
        <w:tc>
          <w:tcPr>
            <w:tcW w:w="0" w:type="auto"/>
            <w:vMerge/>
            <w:shd w:val="clear" w:color="auto" w:fill="auto"/>
          </w:tcPr>
          <w:p w14:paraId="6355F02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2EA93C7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14:paraId="2C343F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389DB2B6" w14:textId="77777777" w:rsidTr="00AC0CCE">
        <w:tc>
          <w:tcPr>
            <w:tcW w:w="0" w:type="auto"/>
            <w:vMerge/>
            <w:shd w:val="clear" w:color="auto" w:fill="auto"/>
          </w:tcPr>
          <w:p w14:paraId="01C9E1B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8E4270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23BA2EA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4F107B6E" w14:textId="77777777" w:rsidTr="00AC0CCE">
        <w:tc>
          <w:tcPr>
            <w:tcW w:w="0" w:type="auto"/>
            <w:shd w:val="clear" w:color="auto" w:fill="auto"/>
          </w:tcPr>
          <w:p w14:paraId="14DDC05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14:paraId="1A299E3B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14:paraId="49A80D3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11DE359" w14:textId="77777777" w:rsidTr="00AC0CCE">
        <w:tc>
          <w:tcPr>
            <w:tcW w:w="0" w:type="auto"/>
            <w:shd w:val="clear" w:color="auto" w:fill="auto"/>
          </w:tcPr>
          <w:p w14:paraId="465C137C" w14:textId="0E76B0D2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56464C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077BBD6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38783A27" w14:textId="77777777" w:rsidTr="00AC0CCE">
        <w:tc>
          <w:tcPr>
            <w:tcW w:w="0" w:type="auto"/>
            <w:shd w:val="clear" w:color="auto" w:fill="auto"/>
          </w:tcPr>
          <w:p w14:paraId="62A79962" w14:textId="55786BB3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2B42C7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14:paraId="651A2E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D08EDE7" w14:textId="77777777" w:rsidTr="00AC0CCE">
        <w:tc>
          <w:tcPr>
            <w:tcW w:w="0" w:type="auto"/>
            <w:shd w:val="clear" w:color="auto" w:fill="auto"/>
          </w:tcPr>
          <w:p w14:paraId="775BB1B9" w14:textId="350385C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3BDF1F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8F7FF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568348D" w14:textId="77777777" w:rsidTr="00AC0CCE">
        <w:tc>
          <w:tcPr>
            <w:tcW w:w="0" w:type="auto"/>
            <w:shd w:val="clear" w:color="auto" w:fill="auto"/>
          </w:tcPr>
          <w:p w14:paraId="3A9BB03A" w14:textId="661CFF44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1C47DD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14:paraId="6A1C29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14:paraId="379ACD46" w14:textId="77777777" w:rsidTr="00AC0CCE">
        <w:tc>
          <w:tcPr>
            <w:tcW w:w="0" w:type="auto"/>
            <w:shd w:val="clear" w:color="auto" w:fill="auto"/>
          </w:tcPr>
          <w:p w14:paraId="19B4F911" w14:textId="378FD64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EC3AD9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14:paraId="43E8087F" w14:textId="0E5F0C98"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14:paraId="48C1C7CD" w14:textId="77777777"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F88DE" w14:textId="77777777"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DC6262" w14:textId="77777777"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72D8312B" w14:textId="77777777"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14:paraId="05B56713" w14:textId="282236AE"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8E0F60" w:rsidRPr="008E0F60" w14:paraId="49E54499" w14:textId="77777777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14:paraId="2FC80314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14:paraId="272AE577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33B1DFD9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14:paraId="28AA3074" w14:textId="77777777" w:rsidTr="009C7615">
        <w:trPr>
          <w:trHeight w:val="274"/>
        </w:trPr>
        <w:tc>
          <w:tcPr>
            <w:tcW w:w="9639" w:type="dxa"/>
            <w:gridSpan w:val="4"/>
          </w:tcPr>
          <w:p w14:paraId="650C6C78" w14:textId="77777777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14:paraId="45AC7E15" w14:textId="77777777" w:rsidTr="009C7615">
        <w:trPr>
          <w:trHeight w:val="60"/>
        </w:trPr>
        <w:tc>
          <w:tcPr>
            <w:tcW w:w="795" w:type="dxa"/>
          </w:tcPr>
          <w:p w14:paraId="2411AB7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14:paraId="54EB6EC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14:paraId="6704FEB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0D1E82AE" w14:textId="77777777" w:rsidTr="009C7615">
        <w:trPr>
          <w:trHeight w:val="244"/>
        </w:trPr>
        <w:tc>
          <w:tcPr>
            <w:tcW w:w="795" w:type="dxa"/>
            <w:vMerge w:val="restart"/>
          </w:tcPr>
          <w:p w14:paraId="056DD00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14:paraId="60D2AC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14:paraId="65C2A6BE" w14:textId="77777777" w:rsidTr="009C7615">
        <w:trPr>
          <w:trHeight w:val="203"/>
        </w:trPr>
        <w:tc>
          <w:tcPr>
            <w:tcW w:w="795" w:type="dxa"/>
            <w:vMerge/>
          </w:tcPr>
          <w:p w14:paraId="6688038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AFC6C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14:paraId="10E2BE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67A236EB" w14:textId="77777777" w:rsidTr="009C7615">
        <w:trPr>
          <w:trHeight w:val="60"/>
        </w:trPr>
        <w:tc>
          <w:tcPr>
            <w:tcW w:w="795" w:type="dxa"/>
            <w:vMerge/>
          </w:tcPr>
          <w:p w14:paraId="7783A6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1093C66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14:paraId="102E9F4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4C688ED8" w14:textId="77777777" w:rsidTr="009C7615">
        <w:trPr>
          <w:trHeight w:val="60"/>
        </w:trPr>
        <w:tc>
          <w:tcPr>
            <w:tcW w:w="795" w:type="dxa"/>
            <w:vMerge/>
          </w:tcPr>
          <w:p w14:paraId="5521CF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D1F84A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14:paraId="0D31D94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2661C6F0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623CD47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14:paraId="52AF33C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14:paraId="061CDEA9" w14:textId="77777777" w:rsidTr="009C7615">
        <w:trPr>
          <w:trHeight w:val="60"/>
        </w:trPr>
        <w:tc>
          <w:tcPr>
            <w:tcW w:w="795" w:type="dxa"/>
            <w:vMerge/>
          </w:tcPr>
          <w:p w14:paraId="1019ABC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3DF827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14:paraId="709C66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3B13EAA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1B36F528" w14:textId="77777777" w:rsidTr="009C7615">
        <w:trPr>
          <w:trHeight w:val="60"/>
        </w:trPr>
        <w:tc>
          <w:tcPr>
            <w:tcW w:w="795" w:type="dxa"/>
            <w:vMerge/>
          </w:tcPr>
          <w:p w14:paraId="1C96A7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0E21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14:paraId="690FB8F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0ACDD4F" w14:textId="77777777" w:rsidTr="009C7615">
        <w:trPr>
          <w:trHeight w:val="60"/>
        </w:trPr>
        <w:tc>
          <w:tcPr>
            <w:tcW w:w="795" w:type="dxa"/>
            <w:vMerge/>
          </w:tcPr>
          <w:p w14:paraId="2667BFD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7536AF4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14:paraId="4DEF4EB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C513D97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32B31D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14:paraId="1C7CD70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14:paraId="086A9A68" w14:textId="77777777" w:rsidTr="009C7615">
        <w:trPr>
          <w:trHeight w:val="60"/>
        </w:trPr>
        <w:tc>
          <w:tcPr>
            <w:tcW w:w="795" w:type="dxa"/>
            <w:vMerge/>
          </w:tcPr>
          <w:p w14:paraId="53B4D03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42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14:paraId="66B6108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71A600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4CE12859" w14:textId="77777777" w:rsidTr="009C7615">
        <w:trPr>
          <w:trHeight w:val="60"/>
        </w:trPr>
        <w:tc>
          <w:tcPr>
            <w:tcW w:w="795" w:type="dxa"/>
            <w:vMerge/>
          </w:tcPr>
          <w:p w14:paraId="7CB24EB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F83830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14:paraId="5346596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4908DA5" w14:textId="77777777" w:rsidTr="009C7615">
        <w:trPr>
          <w:trHeight w:val="60"/>
        </w:trPr>
        <w:tc>
          <w:tcPr>
            <w:tcW w:w="795" w:type="dxa"/>
            <w:vMerge/>
          </w:tcPr>
          <w:p w14:paraId="74D5CD4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931DD3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14:paraId="18FF4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3E6A5FB4" w14:textId="77777777" w:rsidTr="009C7615">
        <w:trPr>
          <w:trHeight w:val="291"/>
        </w:trPr>
        <w:tc>
          <w:tcPr>
            <w:tcW w:w="9639" w:type="dxa"/>
            <w:gridSpan w:val="4"/>
          </w:tcPr>
          <w:p w14:paraId="18743D8F" w14:textId="720BDF94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14:paraId="6F9BD97A" w14:textId="77777777" w:rsidTr="009C7615">
        <w:trPr>
          <w:trHeight w:val="60"/>
        </w:trPr>
        <w:tc>
          <w:tcPr>
            <w:tcW w:w="795" w:type="dxa"/>
          </w:tcPr>
          <w:p w14:paraId="11E6648B" w14:textId="5E043E3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14:paraId="4EABEE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14:paraId="34E5D15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304D57" w14:textId="77777777" w:rsidTr="009C7615">
        <w:trPr>
          <w:trHeight w:val="60"/>
        </w:trPr>
        <w:tc>
          <w:tcPr>
            <w:tcW w:w="795" w:type="dxa"/>
          </w:tcPr>
          <w:p w14:paraId="48F32158" w14:textId="398ADD8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14:paraId="325308E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368981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F46E6C8" w14:textId="77777777" w:rsidTr="009C7615">
        <w:trPr>
          <w:trHeight w:val="60"/>
        </w:trPr>
        <w:tc>
          <w:tcPr>
            <w:tcW w:w="795" w:type="dxa"/>
          </w:tcPr>
          <w:p w14:paraId="5C13DB52" w14:textId="0A80254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14:paraId="00D1B50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14:paraId="081A98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F129AFC" w14:textId="77777777" w:rsidTr="009C7615">
        <w:trPr>
          <w:trHeight w:val="60"/>
        </w:trPr>
        <w:tc>
          <w:tcPr>
            <w:tcW w:w="795" w:type="dxa"/>
          </w:tcPr>
          <w:p w14:paraId="5E1092BC" w14:textId="40048ED3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14:paraId="3CDA13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14:paraId="151CDB3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4BA811FE" w14:textId="77777777" w:rsidTr="009C7615">
        <w:trPr>
          <w:trHeight w:val="60"/>
        </w:trPr>
        <w:tc>
          <w:tcPr>
            <w:tcW w:w="795" w:type="dxa"/>
          </w:tcPr>
          <w:p w14:paraId="57D06C65" w14:textId="253ED7E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14:paraId="71DB37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14:paraId="01DB0DA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E5B59C" w14:textId="77777777" w:rsidTr="009C7615">
        <w:trPr>
          <w:trHeight w:val="60"/>
        </w:trPr>
        <w:tc>
          <w:tcPr>
            <w:tcW w:w="795" w:type="dxa"/>
          </w:tcPr>
          <w:p w14:paraId="09C711F3" w14:textId="3B7EDD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14:paraId="350845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14:paraId="1951097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298FD983" w14:textId="77777777" w:rsidTr="009C7615">
        <w:trPr>
          <w:trHeight w:val="60"/>
        </w:trPr>
        <w:tc>
          <w:tcPr>
            <w:tcW w:w="795" w:type="dxa"/>
          </w:tcPr>
          <w:p w14:paraId="0B74FA2A" w14:textId="1EBCA22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14:paraId="21ADE4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14:paraId="27274B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98C1389" w14:textId="77777777" w:rsidTr="009C7615">
        <w:trPr>
          <w:trHeight w:val="60"/>
        </w:trPr>
        <w:tc>
          <w:tcPr>
            <w:tcW w:w="795" w:type="dxa"/>
          </w:tcPr>
          <w:p w14:paraId="0E983502" w14:textId="5C9698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14:paraId="00364CF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14:paraId="3E33854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B13A582" w14:textId="77777777" w:rsidTr="009C7615">
        <w:trPr>
          <w:trHeight w:val="60"/>
        </w:trPr>
        <w:tc>
          <w:tcPr>
            <w:tcW w:w="795" w:type="dxa"/>
          </w:tcPr>
          <w:p w14:paraId="6DD65FD5" w14:textId="28C8C2F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14:paraId="542772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0856F5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2BE7AC5E" w14:textId="77777777" w:rsidTr="009C7615">
        <w:trPr>
          <w:trHeight w:val="60"/>
        </w:trPr>
        <w:tc>
          <w:tcPr>
            <w:tcW w:w="795" w:type="dxa"/>
          </w:tcPr>
          <w:p w14:paraId="0BC12673" w14:textId="4CDCD20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14:paraId="0BECC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14:paraId="14EB8F5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6940EEB9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71CC53DC" w14:textId="0E076DA8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14:paraId="46BA043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14:paraId="46E15217" w14:textId="77777777" w:rsidTr="009C7615">
        <w:trPr>
          <w:trHeight w:val="60"/>
        </w:trPr>
        <w:tc>
          <w:tcPr>
            <w:tcW w:w="795" w:type="dxa"/>
            <w:vMerge/>
          </w:tcPr>
          <w:p w14:paraId="7B131E3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277C5E6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14:paraId="693F9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14:paraId="07050B8A" w14:textId="77777777" w:rsidTr="009C7615">
        <w:trPr>
          <w:trHeight w:val="60"/>
        </w:trPr>
        <w:tc>
          <w:tcPr>
            <w:tcW w:w="795" w:type="dxa"/>
            <w:vMerge/>
          </w:tcPr>
          <w:p w14:paraId="4D1704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7206BD8" w14:textId="6CA2B2B9"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14:paraId="01D5ED8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220D299" w14:textId="77777777" w:rsidTr="009C7615">
        <w:trPr>
          <w:trHeight w:val="60"/>
        </w:trPr>
        <w:tc>
          <w:tcPr>
            <w:tcW w:w="795" w:type="dxa"/>
            <w:vMerge/>
          </w:tcPr>
          <w:p w14:paraId="67985D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B57ADF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8–9-х классов, реализующих индивидуальные проекты в рамках профориентации</w:t>
            </w:r>
          </w:p>
        </w:tc>
        <w:tc>
          <w:tcPr>
            <w:tcW w:w="1984" w:type="dxa"/>
            <w:vMerge/>
          </w:tcPr>
          <w:p w14:paraId="4DBACB9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6A656B47" w14:textId="77777777" w:rsidTr="009C7615">
        <w:trPr>
          <w:trHeight w:val="60"/>
        </w:trPr>
        <w:tc>
          <w:tcPr>
            <w:tcW w:w="795" w:type="dxa"/>
            <w:vMerge/>
          </w:tcPr>
          <w:p w14:paraId="103BE54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64D81A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14:paraId="516D551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072D1390" w14:textId="77777777" w:rsidTr="009C7615">
        <w:trPr>
          <w:trHeight w:val="60"/>
        </w:trPr>
        <w:tc>
          <w:tcPr>
            <w:tcW w:w="795" w:type="dxa"/>
          </w:tcPr>
          <w:p w14:paraId="4FD17788" w14:textId="69538331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14:paraId="31E3761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14:paraId="7E3660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AFA944C" w14:textId="77777777" w:rsidTr="009C7615">
        <w:trPr>
          <w:trHeight w:val="60"/>
        </w:trPr>
        <w:tc>
          <w:tcPr>
            <w:tcW w:w="795" w:type="dxa"/>
          </w:tcPr>
          <w:p w14:paraId="6754227F" w14:textId="086609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14:paraId="21BC624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14:paraId="531295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773D9296" w14:textId="77777777" w:rsidTr="009C7615">
        <w:trPr>
          <w:trHeight w:val="60"/>
        </w:trPr>
        <w:tc>
          <w:tcPr>
            <w:tcW w:w="795" w:type="dxa"/>
          </w:tcPr>
          <w:p w14:paraId="4A17CF19" w14:textId="1EF34D4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14:paraId="0E70C15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14:paraId="16B6A0A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FFB4667" w14:textId="77777777" w:rsidTr="009C7615">
        <w:trPr>
          <w:trHeight w:val="60"/>
        </w:trPr>
        <w:tc>
          <w:tcPr>
            <w:tcW w:w="795" w:type="dxa"/>
          </w:tcPr>
          <w:p w14:paraId="102D6A9F" w14:textId="645A81D6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14:paraId="39601F6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14:paraId="37A2148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664ACED" w14:textId="77777777" w:rsidTr="009C7615">
        <w:trPr>
          <w:trHeight w:val="60"/>
        </w:trPr>
        <w:tc>
          <w:tcPr>
            <w:tcW w:w="795" w:type="dxa"/>
          </w:tcPr>
          <w:p w14:paraId="45C8CDCF" w14:textId="04F29C25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14:paraId="438C69B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14:paraId="7CC0AAC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BAF35E0" w14:textId="77777777" w:rsidTr="009C7615">
        <w:trPr>
          <w:trHeight w:val="60"/>
        </w:trPr>
        <w:tc>
          <w:tcPr>
            <w:tcW w:w="795" w:type="dxa"/>
          </w:tcPr>
          <w:p w14:paraId="5F4AB3B9" w14:textId="08319C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14:paraId="4FDD9FD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14:paraId="0448E6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11610934" w14:textId="77777777" w:rsidTr="009C7615">
        <w:trPr>
          <w:trHeight w:val="60"/>
        </w:trPr>
        <w:tc>
          <w:tcPr>
            <w:tcW w:w="795" w:type="dxa"/>
          </w:tcPr>
          <w:p w14:paraId="0BB2BD73" w14:textId="71DD0F6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14:paraId="631AADF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14:paraId="119161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48676363" w14:textId="77777777" w:rsidTr="009C7615">
        <w:trPr>
          <w:trHeight w:val="60"/>
        </w:trPr>
        <w:tc>
          <w:tcPr>
            <w:tcW w:w="795" w:type="dxa"/>
          </w:tcPr>
          <w:p w14:paraId="52AAD7AC" w14:textId="13E584F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14:paraId="7F20BBC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14:paraId="25D0700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6D44448" w14:textId="77777777" w:rsidTr="009C7615">
        <w:trPr>
          <w:trHeight w:val="60"/>
        </w:trPr>
        <w:tc>
          <w:tcPr>
            <w:tcW w:w="795" w:type="dxa"/>
          </w:tcPr>
          <w:p w14:paraId="415C9D70" w14:textId="12BF37B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14:paraId="1910AE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14:paraId="3009E64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C5BFEEB" w14:textId="77777777" w:rsidTr="009C7615">
        <w:trPr>
          <w:trHeight w:val="60"/>
        </w:trPr>
        <w:tc>
          <w:tcPr>
            <w:tcW w:w="795" w:type="dxa"/>
          </w:tcPr>
          <w:p w14:paraId="184C35C1" w14:textId="6D9CFA09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14:paraId="3EB6FE6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14:paraId="0D4ADF0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3EDF6477" w14:textId="77777777" w:rsidTr="009C7615">
        <w:trPr>
          <w:trHeight w:val="60"/>
        </w:trPr>
        <w:tc>
          <w:tcPr>
            <w:tcW w:w="795" w:type="dxa"/>
          </w:tcPr>
          <w:p w14:paraId="404F4740" w14:textId="07E55AB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14:paraId="3C6D3FD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14:paraId="4636C99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69511E36" w14:textId="77777777" w:rsidTr="009C7615">
        <w:trPr>
          <w:trHeight w:val="60"/>
        </w:trPr>
        <w:tc>
          <w:tcPr>
            <w:tcW w:w="795" w:type="dxa"/>
          </w:tcPr>
          <w:p w14:paraId="1B1E0A31" w14:textId="4544A21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14:paraId="6A79AEE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14:paraId="59388B9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14:paraId="1C2A2794" w14:textId="77777777" w:rsidTr="009C7615">
        <w:trPr>
          <w:trHeight w:val="60"/>
        </w:trPr>
        <w:tc>
          <w:tcPr>
            <w:tcW w:w="795" w:type="dxa"/>
          </w:tcPr>
          <w:p w14:paraId="6800FA72" w14:textId="47DEFCA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14:paraId="0894D8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14:paraId="514D43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59F3A4F9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47CB366C" w14:textId="44E634AA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14:paraId="50E5ACA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30CD931" w14:textId="2B5A10C7"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14:paraId="4EF52CDA" w14:textId="77777777"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2EC6915F" w14:textId="77777777"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14:paraId="12C3AB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7A0AE1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14:paraId="6A4414FA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153FE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1CBFAF" w14:textId="41D58D3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14:paraId="67F267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14:paraId="597C6B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DBC1A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EC45386" w14:textId="4D3071A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14:paraId="5CC50E2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14:paraId="0EBDAD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52D28CE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43EDB53" w14:textId="719C3F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14:paraId="0A70F11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29DEF04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14:paraId="68B5A31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14:paraId="1B3EC9D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3E42C99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2738806" w14:textId="608D6C2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14:paraId="55364A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14:paraId="1EDFDD8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14:paraId="0D4376F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14:paraId="7036B3A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14:paraId="7D97A93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455A9B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3C8B63" w14:textId="2B2DE60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14:paraId="64BC0D2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14:paraId="1D51C0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01DBF5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55C6A95" w14:textId="10DF768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14:paraId="0571AA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14:paraId="749B3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Чел./%</w:t>
            </w:r>
          </w:p>
        </w:tc>
      </w:tr>
      <w:tr w:rsidR="006E6097" w:rsidRPr="00CD5CE8" w14:paraId="1CF643B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534BD4" w14:textId="25601B6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14:paraId="0C90F8C2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14:paraId="30A3F4E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62399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9187FF" w14:textId="7A6029A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14:paraId="201B0F6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14:paraId="492B1DD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B26B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BBA456" w14:textId="5383133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14:paraId="2F9C60E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14:paraId="1D3DE92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10E539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8552793" w14:textId="73284EF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14:paraId="05DC172F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профмастерства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14:paraId="67722550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7E4E30D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DA9A66A" w14:textId="4556EB0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14:paraId="30621331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14:paraId="3D86FAB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870603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8B4EF45" w14:textId="6C80468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6E6097" w:rsidRPr="00CD5CE8" w14:paraId="7228C117" w14:textId="77777777" w:rsidTr="006E6097">
              <w:trPr>
                <w:trHeight w:val="523"/>
              </w:trPr>
              <w:tc>
                <w:tcPr>
                  <w:tcW w:w="6031" w:type="dxa"/>
                </w:tcPr>
                <w:p w14:paraId="704BD60C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14:paraId="285F7C1A" w14:textId="77777777"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08492C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8FFCD3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474CD8B7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270DE4" w14:textId="4801B3A4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14:paraId="21FAA88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A22CC1B" w14:textId="77A5592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D09AA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2D68A12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05C961F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81F798A" w14:textId="360780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A8675B4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735E5AA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7EFFBD9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0D0CC" w14:textId="4281E5E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516EA31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14:paraId="2B23299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D16984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418BF4B" w14:textId="12A9B6A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46F62B5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14:paraId="302A980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520BA4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DC0EC5" w14:textId="34E8562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32F5989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14:paraId="1A8A989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1FBAC5F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A73B34" w14:textId="795D272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61970B5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14:paraId="7A9ACD1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1FB246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489F9E" w14:textId="4DCB1B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0C204DEA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14:paraId="4E59B17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778AE94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B0B0B9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14:paraId="1667EFC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BCE49E5" w14:textId="6DD2AC3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59FC5" w14:textId="38AF4D28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14:paraId="10FF30A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28F9E8E2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C1E6F6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C65AE29" w14:textId="1488CFC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3D715B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14:paraId="7D68D7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3A2081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868314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6A4954B" w14:textId="3D13233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73000DAC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14:paraId="64197ED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4124B60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CC288B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036C7CF" w14:textId="64291A5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209C1C54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14:paraId="1FF78AF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769B3EB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98FA33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E02B26A" w14:textId="613B965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88344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14:paraId="7EDE50D8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D069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 xml:space="preserve">Имеется/не имеется </w:t>
            </w:r>
          </w:p>
          <w:p w14:paraId="236C373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0C47111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674FAB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lastRenderedPageBreak/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14:paraId="3407013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32606E" w14:textId="11E4A704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6AA52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14:paraId="5F203A4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14:paraId="7268A82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20BD8E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C72F65" w14:textId="5F2A5F9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7371EBF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14:paraId="747543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14:paraId="51ABAC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7130211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8C6237" w14:textId="24D2082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33A0CB7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14:paraId="3AA9AAB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14:paraId="1A07AB5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14:paraId="3345EA0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14:paraId="1C30B15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14:paraId="13102E6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14:paraId="6ED1BA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EEF955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4840C88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858C29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002F2B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2CAD29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0A23D68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1BE96EE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471AFB86" w14:textId="28C05D9B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14:paraId="6BC0210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7342C7" w14:textId="27AC950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06D5C635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14:paraId="522180A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A5220C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1D03717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4C0B063" w14:textId="6237865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2F3B968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14:paraId="1C0A038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14:paraId="4736D12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4FEC60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28255620" w14:textId="6061983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3B65C6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14:paraId="4A75F03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98D18D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39410A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00A14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C39439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14:paraId="3BE1F2C9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62BCC1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C34BE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F4C58D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F94C4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14:paraId="3CEF482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14:paraId="42AF17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219A0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7A58008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E857E7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6E6097" w:rsidRPr="00CD5CE8" w14:paraId="606B6100" w14:textId="77777777" w:rsidTr="006E6097">
              <w:trPr>
                <w:trHeight w:val="109"/>
              </w:trPr>
              <w:tc>
                <w:tcPr>
                  <w:tcW w:w="3322" w:type="dxa"/>
                </w:tcPr>
                <w:p w14:paraId="7250C0F0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14:paraId="1F06BC1D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14:paraId="3455811C" w14:textId="77777777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14:paraId="12752D3F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F46E3F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DA5526D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46610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D1A233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6E6097" w:rsidRPr="00CD5CE8" w14:paraId="61F611B3" w14:textId="77777777" w:rsidTr="006E6097">
              <w:trPr>
                <w:trHeight w:val="247"/>
              </w:trPr>
              <w:tc>
                <w:tcPr>
                  <w:tcW w:w="4249" w:type="dxa"/>
                </w:tcPr>
                <w:p w14:paraId="0EC6213E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14:paraId="3811F97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49CF4B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14:paraId="2E799C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4A822281" w14:textId="430A1C5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7D7284A7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14:paraId="2D57FA0C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320701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56904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A68E7B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8E96B2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14:paraId="7A38197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536766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FB28E5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8DE1C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BFE2C6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14:paraId="30FB31CF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9E0829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00C8084" w14:textId="465AF68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14:paraId="2AAB360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14:paraId="054457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CBE3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4FF7D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87308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14:paraId="7010BA0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160ABC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87996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14A13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14:paraId="7A78A50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BFFEB60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4ABCDC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026A9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14:paraId="3DC00EA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F2A0E9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3F5844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CDFD5A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14:paraId="221372D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4E502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B7E277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1BE03E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14:paraId="51A8D44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1CA49A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08FB7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6E6097" w:rsidRPr="00CD5CE8" w14:paraId="0CAD9F83" w14:textId="77777777" w:rsidTr="006E6097">
              <w:trPr>
                <w:trHeight w:val="247"/>
              </w:trPr>
              <w:tc>
                <w:tcPr>
                  <w:tcW w:w="5681" w:type="dxa"/>
                </w:tcPr>
                <w:p w14:paraId="5488518E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14:paraId="7BCD1FC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14:paraId="07492888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14:paraId="541CA79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538F0B0D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14:paraId="31A7DCF2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14:paraId="0FD406FC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67390D2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A556474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FB9CDD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14:paraId="17BDCB9D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4B8225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BA0662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938B16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14:paraId="084B884A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760466D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09A0C5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7697E83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14:paraId="75270C01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A46B1A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1EA3646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130F21F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14:paraId="3DC56F2C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85485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519C56E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B7F989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3 этаж</w:t>
            </w:r>
          </w:p>
        </w:tc>
        <w:tc>
          <w:tcPr>
            <w:tcW w:w="1984" w:type="dxa"/>
          </w:tcPr>
          <w:p w14:paraId="34ECB7D0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64A09CA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92384B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D868976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4 этаж</w:t>
            </w:r>
          </w:p>
        </w:tc>
        <w:tc>
          <w:tcPr>
            <w:tcW w:w="1984" w:type="dxa"/>
          </w:tcPr>
          <w:p w14:paraId="3D544324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A86156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0A6DE68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CAEFB8C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14:paraId="732C0343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5DFF0E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4EFF833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115FAC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14:paraId="0690043B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026126A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CDBE76B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B49C013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Теплоузел</w:t>
            </w:r>
          </w:p>
        </w:tc>
        <w:tc>
          <w:tcPr>
            <w:tcW w:w="1984" w:type="dxa"/>
          </w:tcPr>
          <w:p w14:paraId="175A6854" w14:textId="77777777" w:rsidR="009C7615" w:rsidRPr="00D20A3D" w:rsidRDefault="009C7615" w:rsidP="008E05CA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14:paraId="576BDB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4156B40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4C05D22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14:paraId="02C19488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2CCE5E1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FC543C4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DC599EF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14:paraId="10AF369A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39911DD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3FBFE96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626162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14:paraId="5A3EE2D6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A24514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223DA65" w14:textId="1E4B1A8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6E6097" w:rsidRPr="009C7615" w14:paraId="510D8E0C" w14:textId="77777777" w:rsidTr="006E6097">
              <w:trPr>
                <w:trHeight w:val="109"/>
              </w:trPr>
              <w:tc>
                <w:tcPr>
                  <w:tcW w:w="3664" w:type="dxa"/>
                </w:tcPr>
                <w:p w14:paraId="547E101C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14:paraId="033CDD97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100F31F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FB8AEC" w14:textId="77777777"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14:paraId="1A0D453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6A10918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37F1E9BF" w14:textId="77777777"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14:paraId="55C43EF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AE6CD35" w14:textId="0329309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035B754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66ADC9A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41CF3DD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14:paraId="595F1F8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4B0C08E" w14:textId="77A41BF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6BD7E937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551AD6D2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01B0093D" w14:textId="77777777"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49538B8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14A85D9" w14:textId="382576B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2FD9899" w14:textId="54588F3E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14:paraId="25D3D2F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A521099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02D6E5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51BD079" w14:textId="42D2D150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719680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14:paraId="64B9C078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5199E33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14:paraId="3C8BD15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93D393D" w14:textId="2C9014D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0CC9867F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14:paraId="2A397C7D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A698121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ED655A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AEBB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01A662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14:paraId="2FCEA57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5AD926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648FDE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FA0D8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9EE23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14:paraId="3258726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0628C1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7304CC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E48CEA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A2BFD5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14:paraId="14A38A7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103BB1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72E371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2B68455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14958B" w14:textId="4F5C10C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44F18FA3" w14:textId="37A24DFE"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14:paraId="0220479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14:paraId="7EFC3ACF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0BE48D0" w14:textId="4CD8822B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14:paraId="7216467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A395614" w14:textId="0FD1C0F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14:paraId="64A81993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14:paraId="1FEA143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3FD68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9A1DD1" w14:textId="7CE4B9B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14:paraId="4276CBF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627CACC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413E9F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AD024A" w14:textId="6DB68B1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14:paraId="073D8B1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5F0E437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57743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70E3A6" w14:textId="0F02958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14:paraId="77DA190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14:paraId="04FE93C3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5C2F331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B573808" w14:textId="712FEB8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14:paraId="1C0D6C1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14:paraId="49F8786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4299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91F34" w14:textId="566AB74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14:paraId="53BED9C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14:paraId="5BB61AA9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D62B06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A09489" w14:textId="57065C6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14:paraId="5A6F40E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14:paraId="7918F457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9C8900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174B7E" w14:textId="2A1504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14:paraId="3EB811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14:paraId="367D2386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14:paraId="06362FD7" w14:textId="77777777" w:rsidTr="008E05CA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9CCEEF8" w14:textId="513A7C76" w:rsidR="009E037F" w:rsidRPr="009E037F" w:rsidRDefault="009E037F" w:rsidP="008E05CA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14:paraId="35F85824" w14:textId="77777777" w:rsidR="009E037F" w:rsidRPr="009E037F" w:rsidRDefault="009E037F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14:paraId="135A31D3" w14:textId="77777777" w:rsidR="009E037F" w:rsidRPr="009E037F" w:rsidRDefault="009E037F" w:rsidP="008E05CA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2D0EA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E49B61B" w14:textId="76D54AB0"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14:paraId="0CDBFCC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14:paraId="6E7C54D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255B857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3B82B4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B608D26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14:paraId="62139C2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3830C4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31B6677" w14:textId="6220F4D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14:paraId="0D36CD55" w14:textId="2A17FC6E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14:paraId="0A6FF12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56BB008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7AF8F3" w14:textId="255E107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14:paraId="69AD7777" w14:textId="50E024D4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14:paraId="3ECCED5E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8C55FA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F0FD232" w14:textId="24AA51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14:paraId="7CFFA6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14:paraId="76B1A9A0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14:paraId="55219C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6F26ABE" w14:textId="3500361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14:paraId="7CF5F142" w14:textId="16B1B0CC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14:paraId="023562F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C63B0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56BA8A4" w14:textId="64284AB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14:paraId="0E315B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14:paraId="169E27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0017B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76A498C" w14:textId="78C6AB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14:paraId="3394573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14:paraId="5CE31DF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E8375A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D97D68" w14:textId="78A51B4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14:paraId="69ACCBA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14:paraId="250DD3C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41BCC8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CD5D3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5F7E7E18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14:paraId="12B8518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8AB3D1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98345BD" w14:textId="4C106B0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14:paraId="3C1761E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14:paraId="68142A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515B17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C541B8A" w14:textId="126FDAD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11B131B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14:paraId="55CDC06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24E2C9C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A9C1B1" w14:textId="3E1F459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178609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14:paraId="421E710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14:paraId="7C1685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B64700D" w14:textId="769B604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72B6D8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14:paraId="6814ABF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7DCBDF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CD19E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8680FC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14:paraId="0B333DF6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DDC355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A707E06" w14:textId="4F5FBBC5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489FAF7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14:paraId="311AD7F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AE158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F701D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60DF6E9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14:paraId="00C61AC5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14:paraId="4AFDAE0A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14:paraId="010A9180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14:paraId="0D7C8E9B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7E777F23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49555B36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6A9901A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14:paraId="744192D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1FDE7FE" w14:textId="46F66769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04B9A922" w14:textId="77777777"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приносяшей доход деятельности, в том числе:</w:t>
            </w:r>
          </w:p>
        </w:tc>
        <w:tc>
          <w:tcPr>
            <w:tcW w:w="1984" w:type="dxa"/>
          </w:tcPr>
          <w:p w14:paraId="619A371F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B6E5AB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AA426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C33C05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14:paraId="64E25F4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BD73A7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9A3D1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F25D6A6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14:paraId="29A8627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7942D34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AEBA886" w14:textId="2EB2E405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DACF1B9" w14:textId="77777777"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1984" w:type="dxa"/>
          </w:tcPr>
          <w:p w14:paraId="7EC2264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0A158DF" w14:textId="77777777"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28BE23A6" w14:textId="5CE75833"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14:paraId="20B1CF66" w14:textId="77777777"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14:paraId="606E4508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14:paraId="015B40F7" w14:textId="7B6EFC10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Положением о порядке проведения текущего контроля и промежуточной аттестации МОУ «Средняя школа № </w:t>
      </w:r>
      <w:r w:rsid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4D7FD47" w14:textId="07E8B145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накопительная оценка индивидуальных образовательных достижений обучающихся (с использованием технологии портфолио) в соответствии с Положением о порядке учета индивидуальных достижений обучающихся МОУ «Средняя школа № </w:t>
      </w:r>
      <w:r w:rsid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D1C5374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14:paraId="12BA532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14:paraId="11141436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14:paraId="4A58171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14:paraId="0EFCB8C1" w14:textId="77777777"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04884C8" w14:textId="77777777"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"/>
        <w:gridCol w:w="7758"/>
        <w:gridCol w:w="1569"/>
      </w:tblGrid>
      <w:tr w:rsidR="00F70E8D" w:rsidRPr="00CD5CE8" w14:paraId="306FC4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E69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AEF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608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14:paraId="00394745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14:paraId="0ADEB32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44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30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8D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8CA7DF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3A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6EA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C92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6A954D8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1BD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F0A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45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281AD0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63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1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80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1B69210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D6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13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814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467EB3C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7C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3F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03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48B0A3C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16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58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7B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227B04B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71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2B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E6E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08241E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EE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B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5FC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8DDCC3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00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DAA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97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CB86E4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243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EBEF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D7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A7289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87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18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1C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03F27A3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2D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996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5F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A9118B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00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8A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C6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6939AF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65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80B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2B7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EDF71FC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58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6D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41F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1210A5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9A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67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DF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BAB62E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34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E6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35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4AAB3D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1F2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3E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E3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FD4B4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74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9A8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F00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D0A11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A1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50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F8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C10609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52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462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14:paraId="6689172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14:paraId="344B28E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D6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63E812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E1CE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07D85C8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29C3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14:paraId="10C1D72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26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A2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14:paraId="753346A1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6D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C8C78E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97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167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14:paraId="43CBCD2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14:paraId="7C89A5D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14:paraId="47ACDA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C0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1AD7E6C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C70D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43176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7FE5453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E6DA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DE0C17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B7F8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51080AA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1638A8A5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15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88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14:paraId="1049B95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CDB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E7CC00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DF837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3C34B9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32E7FB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76E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8F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14:paraId="49B002B3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14:paraId="006462C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B6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C773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15812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08093DD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9543A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14:paraId="2A52525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22DCDD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953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8E9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14:paraId="78FFC7C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14:paraId="07A06C2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14:paraId="30629B1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A9A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D65E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4A260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47A1CAB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EA7EB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530CCB3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DADF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66B4A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14:paraId="322E0168" w14:textId="77777777"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3EEFD498" w14:textId="2F83CDE2"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14:paraId="3A039854" w14:textId="11BBA8E2"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a"/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14:paraId="629090E8" w14:textId="77777777" w:rsidTr="008E05CA">
        <w:trPr>
          <w:trHeight w:val="20"/>
          <w:tblHeader/>
        </w:trPr>
        <w:tc>
          <w:tcPr>
            <w:tcW w:w="1526" w:type="dxa"/>
            <w:vAlign w:val="center"/>
          </w:tcPr>
          <w:p w14:paraId="58E5DF3F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14:paraId="05B24929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835" w:type="dxa"/>
            <w:vAlign w:val="center"/>
          </w:tcPr>
          <w:p w14:paraId="23AD5222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14:paraId="4B34AA95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14:paraId="3E80F3DD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14:paraId="7418480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14:paraId="06F109A6" w14:textId="77777777" w:rsidTr="008E05CA">
        <w:trPr>
          <w:trHeight w:val="60"/>
          <w:tblHeader/>
        </w:trPr>
        <w:tc>
          <w:tcPr>
            <w:tcW w:w="1526" w:type="dxa"/>
            <w:vAlign w:val="center"/>
          </w:tcPr>
          <w:p w14:paraId="5F13F610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BD39F3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20903EA0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8BF4FB3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3E615C1F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817DFC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14:paraId="6A247C99" w14:textId="77777777" w:rsidTr="008E05CA">
        <w:trPr>
          <w:trHeight w:val="1476"/>
        </w:trPr>
        <w:tc>
          <w:tcPr>
            <w:tcW w:w="1526" w:type="dxa"/>
          </w:tcPr>
          <w:p w14:paraId="680BE0C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126" w:type="dxa"/>
          </w:tcPr>
          <w:p w14:paraId="2ABBD47E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смыслообразованию и морально-этической ориентации</w:t>
            </w:r>
          </w:p>
        </w:tc>
        <w:tc>
          <w:tcPr>
            <w:tcW w:w="2835" w:type="dxa"/>
          </w:tcPr>
          <w:p w14:paraId="02D3AC36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134" w:type="dxa"/>
          </w:tcPr>
          <w:p w14:paraId="0D823D35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14:paraId="5872C67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46349427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14:paraId="172BC0E6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14CCF10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Сформированность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14:paraId="154714D3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14:paraId="62F6AB7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14:paraId="2C1D7CCE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14:paraId="0249ACA1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14:paraId="5F703C08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14:paraId="6FBBEACE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16E07187" w14:textId="77777777" w:rsidTr="008E05CA">
        <w:trPr>
          <w:trHeight w:val="60"/>
        </w:trPr>
        <w:tc>
          <w:tcPr>
            <w:tcW w:w="1526" w:type="dxa"/>
            <w:vMerge/>
          </w:tcPr>
          <w:p w14:paraId="0493E5F0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E8EC5F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14:paraId="5AC0DD97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14:paraId="3401C4F8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14:paraId="42EE3323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14:paraId="472CA5C6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68377969" w14:textId="77777777" w:rsidTr="008E05CA">
        <w:trPr>
          <w:trHeight w:val="60"/>
        </w:trPr>
        <w:tc>
          <w:tcPr>
            <w:tcW w:w="1526" w:type="dxa"/>
            <w:vMerge/>
          </w:tcPr>
          <w:p w14:paraId="3B6FFE4B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7B4A3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14:paraId="5EDA8741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0083A4B4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55249E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14:paraId="50EB26AC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5B17CFE8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339A4A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126" w:type="dxa"/>
          </w:tcPr>
          <w:p w14:paraId="456FAADC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835" w:type="dxa"/>
          </w:tcPr>
          <w:p w14:paraId="67FA993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134" w:type="dxa"/>
          </w:tcPr>
          <w:p w14:paraId="13D54813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783AB9F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14:paraId="7FFE553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этапе предпрофильной подготовки и по окончании уровня основного общего образования</w:t>
            </w:r>
          </w:p>
        </w:tc>
      </w:tr>
      <w:tr w:rsidR="00C544CD" w:rsidRPr="00C544CD" w14:paraId="275654C6" w14:textId="77777777" w:rsidTr="008E05CA">
        <w:trPr>
          <w:trHeight w:val="60"/>
        </w:trPr>
        <w:tc>
          <w:tcPr>
            <w:tcW w:w="1526" w:type="dxa"/>
            <w:vMerge/>
          </w:tcPr>
          <w:p w14:paraId="3B8FE8A6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DCFB5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835" w:type="dxa"/>
          </w:tcPr>
          <w:p w14:paraId="2AA282E2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</w:tcPr>
          <w:p w14:paraId="3783E8E0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A89ABD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тьютор</w:t>
            </w:r>
          </w:p>
        </w:tc>
        <w:tc>
          <w:tcPr>
            <w:tcW w:w="1417" w:type="dxa"/>
            <w:vMerge/>
          </w:tcPr>
          <w:p w14:paraId="6E936353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4250F83F" w14:textId="77777777" w:rsidTr="008E05CA">
        <w:trPr>
          <w:trHeight w:val="60"/>
        </w:trPr>
        <w:tc>
          <w:tcPr>
            <w:tcW w:w="1526" w:type="dxa"/>
            <w:vMerge/>
          </w:tcPr>
          <w:p w14:paraId="35FEFFE1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AB2D50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проектов, соответствующих рекомендованному профилю</w:t>
            </w:r>
          </w:p>
        </w:tc>
        <w:tc>
          <w:tcPr>
            <w:tcW w:w="2835" w:type="dxa"/>
          </w:tcPr>
          <w:p w14:paraId="4BF60FF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</w:tcPr>
          <w:p w14:paraId="39CFF9AF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Статистический учет</w:t>
            </w:r>
          </w:p>
        </w:tc>
        <w:tc>
          <w:tcPr>
            <w:tcW w:w="1276" w:type="dxa"/>
          </w:tcPr>
          <w:p w14:paraId="7AAA7ED2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тель, тьютор</w:t>
            </w:r>
          </w:p>
        </w:tc>
        <w:tc>
          <w:tcPr>
            <w:tcW w:w="1417" w:type="dxa"/>
            <w:vMerge/>
          </w:tcPr>
          <w:p w14:paraId="79D02CBB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3DBDBD95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7505B89" w14:textId="77777777" w:rsidR="00C544CD" w:rsidRPr="00C544CD" w:rsidRDefault="00C544CD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14:paraId="20D457A9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14:paraId="0D33AD6A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14:paraId="129065C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14:paraId="489CFB20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14:paraId="495ADC2E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472E4071" w14:textId="77777777" w:rsidTr="008E05CA">
        <w:trPr>
          <w:trHeight w:val="2235"/>
        </w:trPr>
        <w:tc>
          <w:tcPr>
            <w:tcW w:w="1526" w:type="dxa"/>
            <w:vMerge/>
          </w:tcPr>
          <w:p w14:paraId="331ED40C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B99ECF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14:paraId="2C0E4BDC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14:paraId="3B80F689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D7EC7C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63C2E73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081093AC" w14:textId="77777777" w:rsidTr="008E05CA">
        <w:trPr>
          <w:trHeight w:val="1802"/>
        </w:trPr>
        <w:tc>
          <w:tcPr>
            <w:tcW w:w="1526" w:type="dxa"/>
            <w:textDirection w:val="btLr"/>
          </w:tcPr>
          <w:p w14:paraId="546AFFB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культуры здорового образа жизни</w:t>
            </w:r>
          </w:p>
        </w:tc>
        <w:tc>
          <w:tcPr>
            <w:tcW w:w="2126" w:type="dxa"/>
          </w:tcPr>
          <w:p w14:paraId="27E23448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14:paraId="2BFC653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14:paraId="0CC44F52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14:paraId="6223A9D2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14:paraId="0D36BD80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2363C91" w14:textId="77777777" w:rsidTr="008E05CA">
        <w:trPr>
          <w:trHeight w:val="1256"/>
        </w:trPr>
        <w:tc>
          <w:tcPr>
            <w:tcW w:w="1526" w:type="dxa"/>
            <w:textDirection w:val="btLr"/>
          </w:tcPr>
          <w:p w14:paraId="7EFDDB7D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ценностного отношения к труду</w:t>
            </w:r>
          </w:p>
        </w:tc>
        <w:tc>
          <w:tcPr>
            <w:tcW w:w="2126" w:type="dxa"/>
          </w:tcPr>
          <w:p w14:paraId="6BDA387A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14:paraId="2DB59A15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14:paraId="2AE4D18D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14:paraId="2747D15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093786A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18D2071" w14:textId="77777777" w:rsidTr="008E05CA">
        <w:trPr>
          <w:trHeight w:val="1487"/>
        </w:trPr>
        <w:tc>
          <w:tcPr>
            <w:tcW w:w="1526" w:type="dxa"/>
            <w:textDirection w:val="btLr"/>
          </w:tcPr>
          <w:p w14:paraId="65BE5679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экологической культуры</w:t>
            </w:r>
          </w:p>
        </w:tc>
        <w:tc>
          <w:tcPr>
            <w:tcW w:w="2126" w:type="dxa"/>
          </w:tcPr>
          <w:p w14:paraId="52084AF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14:paraId="23305B2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11264303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14:paraId="03E57B0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14:paraId="15AD39B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14:paraId="72D59627" w14:textId="77777777"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14:paraId="24731D99" w14:textId="77777777"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EE41EB" w14:textId="68C9E210" w:rsidR="00225577" w:rsidRDefault="00073275" w:rsidP="002645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14:paraId="228D255E" w14:textId="77777777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1BDF5873" w14:textId="77777777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2154"/>
        <w:gridCol w:w="2684"/>
        <w:gridCol w:w="3383"/>
        <w:gridCol w:w="993"/>
      </w:tblGrid>
      <w:tr w:rsidR="00CD5CE8" w:rsidRPr="00CD5CE8" w14:paraId="000F2317" w14:textId="77777777" w:rsidTr="00CB3436">
        <w:trPr>
          <w:trHeight w:val="557"/>
          <w:tblHeader/>
        </w:trPr>
        <w:tc>
          <w:tcPr>
            <w:tcW w:w="1135" w:type="dxa"/>
            <w:vMerge w:val="restart"/>
            <w:textDirection w:val="btLr"/>
            <w:vAlign w:val="center"/>
          </w:tcPr>
          <w:p w14:paraId="2E49BF1A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Группа метапредметных образовательных результатов</w:t>
            </w:r>
          </w:p>
        </w:tc>
        <w:tc>
          <w:tcPr>
            <w:tcW w:w="8221" w:type="dxa"/>
            <w:gridSpan w:val="3"/>
            <w:vAlign w:val="center"/>
          </w:tcPr>
          <w:p w14:paraId="5E350B0E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F6044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Форма и метод оценки</w:t>
            </w:r>
          </w:p>
        </w:tc>
      </w:tr>
      <w:tr w:rsidR="00CD5CE8" w:rsidRPr="00CD5CE8" w14:paraId="1C86ABEA" w14:textId="77777777" w:rsidTr="00CD5CE8">
        <w:trPr>
          <w:trHeight w:val="1698"/>
          <w:tblHeader/>
        </w:trPr>
        <w:tc>
          <w:tcPr>
            <w:tcW w:w="1135" w:type="dxa"/>
            <w:vMerge/>
            <w:vAlign w:val="center"/>
          </w:tcPr>
          <w:p w14:paraId="5FC1D02B" w14:textId="77777777"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  <w:vAlign w:val="center"/>
          </w:tcPr>
          <w:p w14:paraId="295BDEE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684" w:type="dxa"/>
            <w:vAlign w:val="center"/>
          </w:tcPr>
          <w:p w14:paraId="4483573A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3383" w:type="dxa"/>
            <w:vAlign w:val="center"/>
          </w:tcPr>
          <w:p w14:paraId="7DB629F4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993" w:type="dxa"/>
            <w:vMerge/>
            <w:vAlign w:val="center"/>
          </w:tcPr>
          <w:p w14:paraId="50746655" w14:textId="77777777"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27C16723" w14:textId="77777777" w:rsidTr="00CB3436">
        <w:trPr>
          <w:trHeight w:val="255"/>
          <w:tblHeader/>
        </w:trPr>
        <w:tc>
          <w:tcPr>
            <w:tcW w:w="1135" w:type="dxa"/>
            <w:vAlign w:val="center"/>
          </w:tcPr>
          <w:p w14:paraId="757DEC1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7AD76ED8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14:paraId="35C446BC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383" w:type="dxa"/>
            <w:vAlign w:val="center"/>
          </w:tcPr>
          <w:p w14:paraId="45DA744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8ABF420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</w:t>
            </w:r>
          </w:p>
        </w:tc>
      </w:tr>
      <w:tr w:rsidR="00CD5CE8" w:rsidRPr="00CD5CE8" w14:paraId="7166C8EB" w14:textId="77777777" w:rsidTr="00CB3436">
        <w:trPr>
          <w:trHeight w:val="60"/>
        </w:trPr>
        <w:tc>
          <w:tcPr>
            <w:tcW w:w="1135" w:type="dxa"/>
            <w:textDirection w:val="btLr"/>
          </w:tcPr>
          <w:p w14:paraId="419E78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 понятия и термины</w:t>
            </w:r>
          </w:p>
        </w:tc>
        <w:tc>
          <w:tcPr>
            <w:tcW w:w="2154" w:type="dxa"/>
          </w:tcPr>
          <w:p w14:paraId="7788E30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Слово.</w:t>
            </w:r>
          </w:p>
          <w:p w14:paraId="5979B33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Число.</w:t>
            </w:r>
          </w:p>
          <w:p w14:paraId="2CDD4FF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Знак.</w:t>
            </w:r>
          </w:p>
          <w:p w14:paraId="4151DB2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Признак.</w:t>
            </w:r>
          </w:p>
          <w:p w14:paraId="7C50220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Определение.</w:t>
            </w:r>
          </w:p>
          <w:p w14:paraId="29366AB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Информация.</w:t>
            </w:r>
          </w:p>
          <w:p w14:paraId="27A8D83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Цель.</w:t>
            </w:r>
          </w:p>
          <w:p w14:paraId="137B280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Результат:</w:t>
            </w:r>
          </w:p>
          <w:p w14:paraId="76BC1013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реальный;</w:t>
            </w:r>
          </w:p>
          <w:p w14:paraId="27C1A031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виртуальный;</w:t>
            </w:r>
          </w:p>
          <w:p w14:paraId="4A2B31DF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практический;</w:t>
            </w:r>
          </w:p>
          <w:p w14:paraId="76250915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теоретический</w:t>
            </w:r>
          </w:p>
        </w:tc>
        <w:tc>
          <w:tcPr>
            <w:tcW w:w="2684" w:type="dxa"/>
          </w:tcPr>
          <w:p w14:paraId="05DA590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Процесс.</w:t>
            </w:r>
          </w:p>
          <w:p w14:paraId="24951DE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Явление.</w:t>
            </w:r>
          </w:p>
          <w:p w14:paraId="07A91D0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Общее.</w:t>
            </w:r>
          </w:p>
          <w:p w14:paraId="7DCA936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Частное.</w:t>
            </w:r>
          </w:p>
          <w:p w14:paraId="5F854FF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Причина.</w:t>
            </w:r>
          </w:p>
          <w:p w14:paraId="1859EBF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Следствие.</w:t>
            </w:r>
          </w:p>
          <w:p w14:paraId="4CBEE4E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Закономерность.</w:t>
            </w:r>
          </w:p>
          <w:p w14:paraId="52617C1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Тенденция.</w:t>
            </w:r>
          </w:p>
          <w:p w14:paraId="00E355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Объект.</w:t>
            </w:r>
          </w:p>
          <w:p w14:paraId="2C60721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Субъект.</w:t>
            </w:r>
          </w:p>
          <w:p w14:paraId="0B04DE0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Анализ.</w:t>
            </w:r>
          </w:p>
          <w:p w14:paraId="54C68E7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Синтез:</w:t>
            </w:r>
          </w:p>
          <w:p w14:paraId="605369B7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гипотетический;</w:t>
            </w:r>
          </w:p>
          <w:p w14:paraId="7B0B7FC6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вероятностный</w:t>
            </w:r>
          </w:p>
        </w:tc>
        <w:tc>
          <w:tcPr>
            <w:tcW w:w="3383" w:type="dxa"/>
          </w:tcPr>
          <w:p w14:paraId="0331B72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Индивид.</w:t>
            </w:r>
          </w:p>
          <w:p w14:paraId="254C467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Личность.</w:t>
            </w:r>
          </w:p>
          <w:p w14:paraId="7A38CB6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Духовное (волевое).</w:t>
            </w:r>
          </w:p>
          <w:p w14:paraId="6FE1174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Душевное (психическое).</w:t>
            </w:r>
          </w:p>
          <w:p w14:paraId="2946A9E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Сознание.</w:t>
            </w:r>
          </w:p>
          <w:p w14:paraId="16EFE14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Самосознание.</w:t>
            </w:r>
          </w:p>
          <w:p w14:paraId="0BA3022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Детерминация.</w:t>
            </w:r>
          </w:p>
          <w:p w14:paraId="0796F22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Интеграция.</w:t>
            </w:r>
          </w:p>
          <w:p w14:paraId="44D3B2E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Дифференциация.</w:t>
            </w:r>
          </w:p>
          <w:p w14:paraId="08833CB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Экстраполяция.</w:t>
            </w:r>
          </w:p>
          <w:p w14:paraId="2DBDB29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Система.</w:t>
            </w:r>
          </w:p>
          <w:p w14:paraId="617930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Синергия</w:t>
            </w:r>
          </w:p>
        </w:tc>
        <w:tc>
          <w:tcPr>
            <w:tcW w:w="993" w:type="dxa"/>
            <w:textDirection w:val="btLr"/>
          </w:tcPr>
          <w:p w14:paraId="01533D64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</w:t>
            </w:r>
          </w:p>
        </w:tc>
      </w:tr>
      <w:tr w:rsidR="00CD5CE8" w:rsidRPr="00CD5CE8" w14:paraId="4FB67431" w14:textId="77777777" w:rsidTr="00CB3436">
        <w:trPr>
          <w:trHeight w:val="1912"/>
        </w:trPr>
        <w:tc>
          <w:tcPr>
            <w:tcW w:w="1135" w:type="dxa"/>
            <w:textDirection w:val="btLr"/>
          </w:tcPr>
          <w:p w14:paraId="0F36C3E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</w:t>
            </w:r>
          </w:p>
        </w:tc>
        <w:tc>
          <w:tcPr>
            <w:tcW w:w="2154" w:type="dxa"/>
          </w:tcPr>
          <w:p w14:paraId="4307375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06E2A8BA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саморегуляции поведения;</w:t>
            </w:r>
          </w:p>
          <w:p w14:paraId="406F89D0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взаимодействия с окружающими;</w:t>
            </w:r>
          </w:p>
        </w:tc>
        <w:tc>
          <w:tcPr>
            <w:tcW w:w="2684" w:type="dxa"/>
          </w:tcPr>
          <w:p w14:paraId="1206CAC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299E0272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• индивидуального стиля познавательной деятельности;</w:t>
            </w:r>
          </w:p>
          <w:p w14:paraId="2DD09433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эффективной коммуникации;</w:t>
            </w:r>
          </w:p>
          <w:p w14:paraId="35D238A0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ответственности за собственные поступки, нравственного долга;</w:t>
            </w:r>
          </w:p>
        </w:tc>
        <w:tc>
          <w:tcPr>
            <w:tcW w:w="3383" w:type="dxa"/>
          </w:tcPr>
          <w:p w14:paraId="5CD332A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2D4A48E5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выбора жизненной стратегии, построения карьеры;</w:t>
            </w:r>
          </w:p>
          <w:p w14:paraId="15DB3D14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средств и методов самоактуализации в условиях информационного общества;</w:t>
            </w:r>
          </w:p>
        </w:tc>
        <w:tc>
          <w:tcPr>
            <w:tcW w:w="993" w:type="dxa"/>
            <w:textDirection w:val="btLr"/>
          </w:tcPr>
          <w:p w14:paraId="16C2F17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и диагностика в рамках мониторинга личностного развития</w:t>
            </w:r>
          </w:p>
        </w:tc>
      </w:tr>
      <w:tr w:rsidR="00CD5CE8" w:rsidRPr="00CD5CE8" w14:paraId="4C4BE296" w14:textId="77777777" w:rsidTr="00CB3436">
        <w:trPr>
          <w:trHeight w:val="244"/>
        </w:trPr>
        <w:tc>
          <w:tcPr>
            <w:tcW w:w="1135" w:type="dxa"/>
            <w:textDirection w:val="btLr"/>
          </w:tcPr>
          <w:p w14:paraId="25944F5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45B4D11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2684" w:type="dxa"/>
          </w:tcPr>
          <w:p w14:paraId="44C71FD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гражданской активности;</w:t>
            </w:r>
          </w:p>
          <w:p w14:paraId="261CB6C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труду и выбору профессии</w:t>
            </w:r>
          </w:p>
        </w:tc>
        <w:tc>
          <w:tcPr>
            <w:tcW w:w="3383" w:type="dxa"/>
          </w:tcPr>
          <w:p w14:paraId="369C8A9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морального выбора;</w:t>
            </w:r>
          </w:p>
          <w:p w14:paraId="2E7DB9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взаимоотношения полов, создания семьи;</w:t>
            </w:r>
          </w:p>
          <w:p w14:paraId="2849984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готовности к активной гражданской практике;</w:t>
            </w:r>
          </w:p>
          <w:p w14:paraId="2A64125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российской идентичности;</w:t>
            </w:r>
          </w:p>
          <w:p w14:paraId="5C1F998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религии как форме мировоззрения</w:t>
            </w:r>
          </w:p>
        </w:tc>
        <w:tc>
          <w:tcPr>
            <w:tcW w:w="993" w:type="dxa"/>
            <w:textDirection w:val="btLr"/>
          </w:tcPr>
          <w:p w14:paraId="43526DD2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0EE9A394" w14:textId="77777777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14:paraId="1640716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8221" w:type="dxa"/>
            <w:gridSpan w:val="3"/>
          </w:tcPr>
          <w:p w14:paraId="414B5F4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14:paraId="0391E422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Встроенное педагогическое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наблюдение</w:t>
            </w:r>
          </w:p>
        </w:tc>
      </w:tr>
      <w:tr w:rsidR="00CD5CE8" w:rsidRPr="00CD5CE8" w14:paraId="52411F53" w14:textId="77777777" w:rsidTr="00CB3436">
        <w:trPr>
          <w:trHeight w:val="244"/>
        </w:trPr>
        <w:tc>
          <w:tcPr>
            <w:tcW w:w="1135" w:type="dxa"/>
            <w:vMerge/>
          </w:tcPr>
          <w:p w14:paraId="3435133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32F3CD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Освоение способов решения проблем творческого 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поискового характера</w:t>
            </w:r>
          </w:p>
        </w:tc>
        <w:tc>
          <w:tcPr>
            <w:tcW w:w="2684" w:type="dxa"/>
          </w:tcPr>
          <w:p w14:paraId="763EA4E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самостоятельно планировать пути достижения целей, осознанно выбирать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14:paraId="5C48276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Способность и готовность к самостоятельному поиску методов решения практических задач, применению различных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методов познания, в том числе для решения творческих и поисковых задач</w:t>
            </w:r>
          </w:p>
        </w:tc>
        <w:tc>
          <w:tcPr>
            <w:tcW w:w="993" w:type="dxa"/>
            <w:vMerge/>
          </w:tcPr>
          <w:p w14:paraId="571B6D68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559EE877" w14:textId="77777777" w:rsidTr="00CB3436">
        <w:trPr>
          <w:trHeight w:val="244"/>
        </w:trPr>
        <w:tc>
          <w:tcPr>
            <w:tcW w:w="1135" w:type="dxa"/>
            <w:vMerge/>
          </w:tcPr>
          <w:p w14:paraId="275B864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D3A099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84" w:type="dxa"/>
          </w:tcPr>
          <w:p w14:paraId="368E8C2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3383" w:type="dxa"/>
          </w:tcPr>
          <w:p w14:paraId="15A33A6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93" w:type="dxa"/>
            <w:vMerge/>
          </w:tcPr>
          <w:p w14:paraId="3203C4B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7CC1DA10" w14:textId="77777777" w:rsidTr="00CB3436">
        <w:trPr>
          <w:trHeight w:val="244"/>
        </w:trPr>
        <w:tc>
          <w:tcPr>
            <w:tcW w:w="1135" w:type="dxa"/>
            <w:vMerge/>
          </w:tcPr>
          <w:p w14:paraId="4C48EF5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25132C8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93" w:type="dxa"/>
            <w:vMerge/>
          </w:tcPr>
          <w:p w14:paraId="6BA03944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48340924" w14:textId="77777777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14:paraId="33D79B7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</w:t>
            </w:r>
          </w:p>
        </w:tc>
        <w:tc>
          <w:tcPr>
            <w:tcW w:w="2154" w:type="dxa"/>
          </w:tcPr>
          <w:p w14:paraId="7173DD4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6067" w:type="dxa"/>
            <w:gridSpan w:val="2"/>
          </w:tcPr>
          <w:p w14:paraId="04FBC2D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  <w:vMerge w:val="restart"/>
            <w:textDirection w:val="btLr"/>
          </w:tcPr>
          <w:p w14:paraId="496F26E5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14:paraId="0118A548" w14:textId="77777777" w:rsidTr="00CB3436">
        <w:trPr>
          <w:trHeight w:val="244"/>
        </w:trPr>
        <w:tc>
          <w:tcPr>
            <w:tcW w:w="1135" w:type="dxa"/>
            <w:vMerge/>
          </w:tcPr>
          <w:p w14:paraId="0F4F7DC7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798EAA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2684" w:type="dxa"/>
          </w:tcPr>
          <w:p w14:paraId="406EB45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3383" w:type="dxa"/>
          </w:tcPr>
          <w:p w14:paraId="7209B6A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93" w:type="dxa"/>
            <w:vMerge/>
          </w:tcPr>
          <w:p w14:paraId="79B0722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62437D01" w14:textId="77777777" w:rsidTr="00CB3436">
        <w:trPr>
          <w:trHeight w:val="244"/>
        </w:trPr>
        <w:tc>
          <w:tcPr>
            <w:tcW w:w="1135" w:type="dxa"/>
            <w:vMerge/>
          </w:tcPr>
          <w:p w14:paraId="29895D8D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5D6AC0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6067" w:type="dxa"/>
            <w:gridSpan w:val="2"/>
          </w:tcPr>
          <w:p w14:paraId="6791C0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93" w:type="dxa"/>
            <w:vMerge/>
          </w:tcPr>
          <w:p w14:paraId="5D92C2AE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4CA395C5" w14:textId="77777777" w:rsidTr="00CB3436">
        <w:trPr>
          <w:trHeight w:val="244"/>
        </w:trPr>
        <w:tc>
          <w:tcPr>
            <w:tcW w:w="1135" w:type="dxa"/>
            <w:vMerge/>
          </w:tcPr>
          <w:p w14:paraId="521F698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A1F410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Использование ИКТ-технологий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учебной деятельности</w:t>
            </w:r>
          </w:p>
        </w:tc>
        <w:tc>
          <w:tcPr>
            <w:tcW w:w="2684" w:type="dxa"/>
          </w:tcPr>
          <w:p w14:paraId="3C0F324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Формирование и развитие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компетентности в области ИКТ</w:t>
            </w:r>
          </w:p>
        </w:tc>
        <w:tc>
          <w:tcPr>
            <w:tcW w:w="3383" w:type="dxa"/>
          </w:tcPr>
          <w:p w14:paraId="2E082A6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использовать ИКТ в решении когнитивных,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93" w:type="dxa"/>
            <w:textDirection w:val="btLr"/>
          </w:tcPr>
          <w:p w14:paraId="0A507BA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Оценка результатов проекта по информатике или технологии</w:t>
            </w:r>
          </w:p>
        </w:tc>
      </w:tr>
      <w:tr w:rsidR="00CD5CE8" w:rsidRPr="00CD5CE8" w14:paraId="7D96C4F7" w14:textId="77777777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14:paraId="3AB58EF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62398E5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93" w:type="dxa"/>
            <w:vMerge w:val="restart"/>
            <w:textDirection w:val="btLr"/>
          </w:tcPr>
          <w:p w14:paraId="5517655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14:paraId="3462BAD0" w14:textId="77777777" w:rsidTr="00CB3436">
        <w:trPr>
          <w:trHeight w:val="60"/>
        </w:trPr>
        <w:tc>
          <w:tcPr>
            <w:tcW w:w="1135" w:type="dxa"/>
            <w:vMerge/>
          </w:tcPr>
          <w:p w14:paraId="1C0F313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0DDEE93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6067" w:type="dxa"/>
            <w:gridSpan w:val="2"/>
          </w:tcPr>
          <w:p w14:paraId="3BA5903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993" w:type="dxa"/>
            <w:vMerge/>
          </w:tcPr>
          <w:p w14:paraId="599B42E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3BAF9ACA" w14:textId="77777777" w:rsidTr="00CB3436">
        <w:trPr>
          <w:trHeight w:val="60"/>
        </w:trPr>
        <w:tc>
          <w:tcPr>
            <w:tcW w:w="1135" w:type="dxa"/>
            <w:vMerge/>
          </w:tcPr>
          <w:p w14:paraId="4AA5930E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4D07639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84" w:type="dxa"/>
          </w:tcPr>
          <w:p w14:paraId="2F847A1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14:paraId="084C7CD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93" w:type="dxa"/>
            <w:vMerge/>
          </w:tcPr>
          <w:p w14:paraId="795E8F62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57CA7EED" w14:textId="77777777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14:paraId="5AD1F85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</w:t>
            </w:r>
          </w:p>
        </w:tc>
        <w:tc>
          <w:tcPr>
            <w:tcW w:w="2154" w:type="dxa"/>
          </w:tcPr>
          <w:p w14:paraId="4431345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2EB0D3E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диалоге;</w:t>
            </w:r>
          </w:p>
          <w:p w14:paraId="50BF166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первичный опыт презентаций;</w:t>
            </w:r>
          </w:p>
          <w:p w14:paraId="4DCAFEB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 стиля;</w:t>
            </w:r>
          </w:p>
          <w:p w14:paraId="7F9AFD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трех изобразительно-выразительных средств языка</w:t>
            </w:r>
          </w:p>
        </w:tc>
        <w:tc>
          <w:tcPr>
            <w:tcW w:w="2684" w:type="dxa"/>
          </w:tcPr>
          <w:p w14:paraId="7808D38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05A7EB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дискуссии;</w:t>
            </w:r>
          </w:p>
          <w:p w14:paraId="16098C5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опыта презентаций;</w:t>
            </w:r>
          </w:p>
          <w:p w14:paraId="0759B17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художественного, публицистического и научно-популярного стилей;</w:t>
            </w:r>
          </w:p>
          <w:p w14:paraId="16F8C24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семи изобразительно-выразительных средств</w:t>
            </w:r>
          </w:p>
        </w:tc>
        <w:tc>
          <w:tcPr>
            <w:tcW w:w="3383" w:type="dxa"/>
          </w:tcPr>
          <w:p w14:paraId="6041ADD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52B672E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дебатах;</w:t>
            </w:r>
          </w:p>
          <w:p w14:paraId="3C6326C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устойчивые навыки презентаций;</w:t>
            </w:r>
          </w:p>
          <w:p w14:paraId="42D30A0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функциональными стилями;</w:t>
            </w:r>
          </w:p>
          <w:p w14:paraId="3534FD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основными изобразительно-выразительными средствами языка</w:t>
            </w:r>
          </w:p>
        </w:tc>
        <w:tc>
          <w:tcPr>
            <w:tcW w:w="993" w:type="dxa"/>
            <w:textDirection w:val="btLr"/>
          </w:tcPr>
          <w:p w14:paraId="4CEDBF2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Текущий диагностический контроль по русскому языку </w:t>
            </w:r>
          </w:p>
        </w:tc>
      </w:tr>
      <w:tr w:rsidR="00CD5CE8" w:rsidRPr="00CD5CE8" w14:paraId="3E684023" w14:textId="77777777" w:rsidTr="00CB3436">
        <w:trPr>
          <w:trHeight w:val="60"/>
        </w:trPr>
        <w:tc>
          <w:tcPr>
            <w:tcW w:w="1135" w:type="dxa"/>
            <w:vMerge/>
          </w:tcPr>
          <w:p w14:paraId="0E74227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85A027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84" w:type="dxa"/>
          </w:tcPr>
          <w:p w14:paraId="501CAE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383" w:type="dxa"/>
          </w:tcPr>
          <w:p w14:paraId="775F2B3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14:paraId="190A624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CD5CE8" w:rsidRPr="00CD5CE8" w14:paraId="49553AD9" w14:textId="77777777" w:rsidTr="00CB3436">
        <w:trPr>
          <w:trHeight w:val="60"/>
        </w:trPr>
        <w:tc>
          <w:tcPr>
            <w:tcW w:w="1135" w:type="dxa"/>
            <w:vMerge/>
          </w:tcPr>
          <w:p w14:paraId="40716777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599B178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84" w:type="dxa"/>
          </w:tcPr>
          <w:p w14:paraId="2DE23A9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383" w:type="dxa"/>
          </w:tcPr>
          <w:p w14:paraId="5AEF3EB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93" w:type="dxa"/>
            <w:vMerge/>
          </w:tcPr>
          <w:p w14:paraId="2746270F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2880D4C5" w14:textId="77777777" w:rsidTr="00CB3436">
        <w:trPr>
          <w:trHeight w:val="60"/>
        </w:trPr>
        <w:tc>
          <w:tcPr>
            <w:tcW w:w="1135" w:type="dxa"/>
            <w:vMerge/>
          </w:tcPr>
          <w:p w14:paraId="65BF6CD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7BBFAEC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93" w:type="dxa"/>
            <w:vMerge/>
          </w:tcPr>
          <w:p w14:paraId="039FE78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62B33FB" w14:textId="77777777" w:rsidR="00476FCB" w:rsidRPr="00CD5CE8" w:rsidRDefault="00476F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6FAD760B" w14:textId="649F92C1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2)</w:t>
      </w:r>
    </w:p>
    <w:p w14:paraId="32247128" w14:textId="27D7E094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3B15DFC0" w14:textId="77777777"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187"/>
        <w:gridCol w:w="2186"/>
        <w:gridCol w:w="2045"/>
        <w:gridCol w:w="1604"/>
      </w:tblGrid>
      <w:tr w:rsidR="00BE3E7E" w:rsidRPr="00DA2B43" w14:paraId="7EBEB194" w14:textId="77777777" w:rsidTr="008E05CA">
        <w:tc>
          <w:tcPr>
            <w:tcW w:w="834" w:type="pct"/>
            <w:vMerge w:val="restart"/>
            <w:vAlign w:val="center"/>
          </w:tcPr>
          <w:p w14:paraId="5135A8E2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14:paraId="129CC1A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33" w:type="pct"/>
            <w:vMerge w:val="restart"/>
          </w:tcPr>
          <w:p w14:paraId="22BE6F4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14:paraId="21BA1BAC" w14:textId="77777777" w:rsidTr="008E05CA">
        <w:trPr>
          <w:trHeight w:val="641"/>
        </w:trPr>
        <w:tc>
          <w:tcPr>
            <w:tcW w:w="834" w:type="pct"/>
            <w:vMerge/>
            <w:vAlign w:val="center"/>
          </w:tcPr>
          <w:p w14:paraId="74AF77F8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14:paraId="0A9A5304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14:paraId="5D6F85E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14:paraId="1A71241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14:paraId="01828E81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14:paraId="08A19FE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14:paraId="3B809E9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14:paraId="504FD563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14:paraId="17DEA520" w14:textId="77777777" w:rsidTr="008E05CA">
        <w:tc>
          <w:tcPr>
            <w:tcW w:w="834" w:type="pct"/>
          </w:tcPr>
          <w:p w14:paraId="7BC44DC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33" w:type="pct"/>
            <w:gridSpan w:val="3"/>
          </w:tcPr>
          <w:p w14:paraId="34E7CEC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14:paraId="3BF3ED2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14:paraId="16F52AA8" w14:textId="77777777" w:rsidTr="008E05CA">
        <w:tc>
          <w:tcPr>
            <w:tcW w:w="834" w:type="pct"/>
            <w:vMerge w:val="restart"/>
          </w:tcPr>
          <w:p w14:paraId="537184E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14:paraId="4505832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14:paraId="7F85C0E4" w14:textId="77777777"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5D47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14:paraId="70F1FB63" w14:textId="77777777" w:rsidTr="008E05CA">
        <w:tc>
          <w:tcPr>
            <w:tcW w:w="834" w:type="pct"/>
            <w:vMerge/>
          </w:tcPr>
          <w:p w14:paraId="56723CC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7793998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14:paraId="7474CE9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40256F4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14:paraId="772C13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550C9E9B" w14:textId="77777777" w:rsidTr="008E05CA">
        <w:tc>
          <w:tcPr>
            <w:tcW w:w="834" w:type="pct"/>
            <w:vMerge/>
          </w:tcPr>
          <w:p w14:paraId="0E45E73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2AC3481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14:paraId="20B1C63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14:paraId="5F0F063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14:paraId="5E6EA068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288F5DD1" w14:textId="77777777" w:rsidTr="008E05CA">
        <w:tc>
          <w:tcPr>
            <w:tcW w:w="834" w:type="pct"/>
            <w:vMerge/>
          </w:tcPr>
          <w:p w14:paraId="602D7E9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4C5D6DD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14:paraId="374BEA42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7666CA4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833" w:type="pct"/>
            <w:vMerge/>
          </w:tcPr>
          <w:p w14:paraId="606BF47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E55804" w14:textId="77777777" w:rsidTr="008E05CA">
        <w:tc>
          <w:tcPr>
            <w:tcW w:w="834" w:type="pct"/>
            <w:vMerge/>
          </w:tcPr>
          <w:p w14:paraId="1F0EDED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18869AC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14:paraId="7EEC3CCC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640E2337" w14:textId="77777777" w:rsidTr="008E05CA">
        <w:tc>
          <w:tcPr>
            <w:tcW w:w="834" w:type="pct"/>
          </w:tcPr>
          <w:p w14:paraId="446E7FAC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333" w:type="pct"/>
            <w:gridSpan w:val="3"/>
          </w:tcPr>
          <w:p w14:paraId="5E24CABD" w14:textId="77777777"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14:paraId="4482AC0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14:paraId="20FC96E0" w14:textId="77777777" w:rsidTr="008E05CA">
        <w:trPr>
          <w:trHeight w:val="3250"/>
        </w:trPr>
        <w:tc>
          <w:tcPr>
            <w:tcW w:w="834" w:type="pct"/>
          </w:tcPr>
          <w:p w14:paraId="0D69E84C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30173F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9CB9C9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342DAA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6CAAF9A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8BF81B0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5DEEF2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4890661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7C689F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6A76A38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14:paraId="0FA2EDF8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135" w:type="pct"/>
          </w:tcPr>
          <w:p w14:paraId="788FEDE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14:paraId="44A59FB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14:paraId="20ECF457" w14:textId="77777777" w:rsidR="00BE3E7E" w:rsidRPr="00437E5C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  <w:tc>
          <w:tcPr>
            <w:tcW w:w="833" w:type="pct"/>
            <w:vMerge/>
          </w:tcPr>
          <w:p w14:paraId="3D6684AC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0B736602" w14:textId="77777777" w:rsidTr="008E05CA">
        <w:trPr>
          <w:trHeight w:val="615"/>
        </w:trPr>
        <w:tc>
          <w:tcPr>
            <w:tcW w:w="834" w:type="pct"/>
          </w:tcPr>
          <w:p w14:paraId="1534C16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14:paraId="23ED5954" w14:textId="77777777"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14:paraId="6388A01D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1C21E7B8" w14:textId="77777777" w:rsidTr="008E05CA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14:paraId="651D1CA9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14:paraId="28E1799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14:paraId="6D02EC9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14:paraId="243B99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14:paraId="1D86317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14:paraId="40239BF6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14:paraId="3122F307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14:paraId="24D2120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14:paraId="2A0AA97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14:paraId="76148EB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14:paraId="0DB4548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14:paraId="5A1AB81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14:paraId="4E156B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мета-текстов</w:t>
            </w: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14:paraId="26D3885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5AF04A3" w14:textId="77777777" w:rsidTr="008E05CA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14:paraId="5BC33238" w14:textId="77777777"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14:paraId="6A6A66E8" w14:textId="77777777"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14:paraId="0EFAC6F3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14:paraId="4BF2240D" w14:textId="77777777" w:rsidTr="008E05CA">
        <w:trPr>
          <w:trHeight w:val="1265"/>
        </w:trPr>
        <w:tc>
          <w:tcPr>
            <w:tcW w:w="834" w:type="pct"/>
          </w:tcPr>
          <w:p w14:paraId="6651A912" w14:textId="77777777"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14:paraId="65CFF8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14:paraId="76887B1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061" w:type="pct"/>
          </w:tcPr>
          <w:p w14:paraId="6CE7A23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изменять познавательные тактики и приемы познавательной деятельности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текущих результатов.</w:t>
            </w:r>
          </w:p>
          <w:p w14:paraId="0D46BE9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самооценки уровня сформированности логических операций.</w:t>
            </w:r>
          </w:p>
          <w:p w14:paraId="6E09AF7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собственную познавательную деятельность на этапе подготовки и  презентации индивидуального проекта</w:t>
            </w:r>
          </w:p>
        </w:tc>
        <w:tc>
          <w:tcPr>
            <w:tcW w:w="833" w:type="pct"/>
            <w:vMerge/>
          </w:tcPr>
          <w:p w14:paraId="049E676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821C4B" w14:textId="77777777" w:rsidTr="008E05CA">
        <w:tc>
          <w:tcPr>
            <w:tcW w:w="834" w:type="pct"/>
            <w:vMerge w:val="restart"/>
          </w:tcPr>
          <w:p w14:paraId="235DD8B2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136" w:type="pct"/>
          </w:tcPr>
          <w:p w14:paraId="624EF390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35" w:type="pct"/>
          </w:tcPr>
          <w:p w14:paraId="09E2BF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14:paraId="5AD6391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14:paraId="675A3E84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14:paraId="0C1D2925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14:paraId="55C02617" w14:textId="77777777"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BE3E7E" w:rsidRPr="00DA2B43" w14:paraId="470F3B74" w14:textId="77777777" w:rsidTr="008E05CA">
        <w:tc>
          <w:tcPr>
            <w:tcW w:w="834" w:type="pct"/>
            <w:vMerge/>
          </w:tcPr>
          <w:p w14:paraId="65843E3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1D539D13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14:paraId="2BBD9441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14:paraId="22ED5DDA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14:paraId="07363EAE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BE3E7E" w:rsidRPr="00DA2B43" w14:paraId="0F251E06" w14:textId="77777777" w:rsidTr="008E05CA">
        <w:tc>
          <w:tcPr>
            <w:tcW w:w="834" w:type="pct"/>
            <w:vMerge/>
          </w:tcPr>
          <w:p w14:paraId="2E68AB5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082903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14:paraId="2BE32C6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14:paraId="452B3B84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14:paraId="269722F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14:paraId="0E138A12" w14:textId="77777777" w:rsidTr="008E05CA">
        <w:tc>
          <w:tcPr>
            <w:tcW w:w="834" w:type="pct"/>
            <w:vMerge/>
          </w:tcPr>
          <w:p w14:paraId="1DFD79D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2036EB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14:paraId="76008C4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1EA4803A" w14:textId="77777777" w:rsidR="00BE3E7E" w:rsidRDefault="00BE3E7E" w:rsidP="00BE3E7E"/>
    <w:p w14:paraId="58CDDCD7" w14:textId="6C9DFF11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4F1CA6" w14:textId="77777777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0BB9F" w14:textId="77777777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09B8E48F" w14:textId="77777777"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4665C2" w14:textId="46B43F16"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14:paraId="2CFFEFA9" w14:textId="77777777"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14:paraId="7199E57B" w14:textId="77777777"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14:paraId="38059DA4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14:paraId="4A7D5D17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14:paraId="46692441" w14:textId="77777777"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0B6D7" w14:textId="77777777"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812"/>
      </w:tblGrid>
      <w:tr w:rsidR="00CD5CE8" w:rsidRPr="00B77F05" w14:paraId="2A7BD47D" w14:textId="77777777" w:rsidTr="00DE4033">
        <w:tc>
          <w:tcPr>
            <w:tcW w:w="988" w:type="dxa"/>
          </w:tcPr>
          <w:p w14:paraId="12933F28" w14:textId="77777777"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14:paraId="35EAAE55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14:paraId="072ED3B1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14:paraId="438D16B6" w14:textId="77777777" w:rsidTr="00DE4033">
        <w:tc>
          <w:tcPr>
            <w:tcW w:w="988" w:type="dxa"/>
          </w:tcPr>
          <w:p w14:paraId="6B93992C" w14:textId="77777777"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681E0E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14:paraId="6D55B64E" w14:textId="77777777"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14:paraId="0C3FC986" w14:textId="77777777"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14:paraId="0622BE79" w14:textId="77777777" w:rsidR="00CD5CE8" w:rsidRPr="00B77F05" w:rsidRDefault="00CD5CE8" w:rsidP="00CB343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14:paraId="7DF1E28C" w14:textId="77777777" w:rsidR="00CD5CE8" w:rsidRPr="00B77F05" w:rsidRDefault="00CD5CE8" w:rsidP="00CB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14:paraId="22BACC21" w14:textId="77777777" w:rsidTr="00DE4033">
        <w:tc>
          <w:tcPr>
            <w:tcW w:w="988" w:type="dxa"/>
          </w:tcPr>
          <w:p w14:paraId="16AD15B8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26DFE8" w14:textId="77777777"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14:paraId="33687344" w14:textId="77777777"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14:paraId="491AC315" w14:textId="77777777"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14:paraId="3C021495" w14:textId="77777777" w:rsidTr="00DE4033">
        <w:tc>
          <w:tcPr>
            <w:tcW w:w="988" w:type="dxa"/>
          </w:tcPr>
          <w:p w14:paraId="7335DD1C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0742E" w14:textId="77777777"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14:paraId="1925F00A" w14:textId="77777777"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14:paraId="5F7675B0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14:paraId="5E8DDAC5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14:paraId="030E9EBF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14:paraId="62ECBD6E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14:paraId="2F2C2012" w14:textId="77777777"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14:paraId="4AD72DBA" w14:textId="77777777"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14:paraId="7010ADC9" w14:textId="77777777" w:rsidTr="00DE4033">
        <w:tc>
          <w:tcPr>
            <w:tcW w:w="988" w:type="dxa"/>
          </w:tcPr>
          <w:p w14:paraId="36DC7411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5D8525" w14:textId="77777777"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14:paraId="18C9B589" w14:textId="77777777"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14:paraId="0D45FB20" w14:textId="77777777"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14:paraId="50BFB07F" w14:textId="77777777"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14:paraId="64E2E8FA" w14:textId="6D4877A9"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AC478" wp14:editId="00703FB3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минимальный порог в общегородских обязательных метапредметных диагностиках</w:t>
            </w:r>
          </w:p>
        </w:tc>
      </w:tr>
      <w:tr w:rsidR="00CD5CE8" w:rsidRPr="00B77F05" w14:paraId="06841077" w14:textId="77777777" w:rsidTr="00DE4033">
        <w:tc>
          <w:tcPr>
            <w:tcW w:w="988" w:type="dxa"/>
          </w:tcPr>
          <w:p w14:paraId="4AE7F899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38D3BC" w14:textId="77777777"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14:paraId="5F1F9814" w14:textId="77777777"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14:paraId="5A1A2DBA" w14:textId="77777777"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14:paraId="39591914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14:paraId="2A23EC4F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14:paraId="3F2D5696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14:paraId="495F81B2" w14:textId="77777777"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14:paraId="6FFF7542" w14:textId="77777777"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14:paraId="36425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14:paraId="2B3EF25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14:paraId="28E3150C" w14:textId="77777777"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14:paraId="2AAB3E5C" w14:textId="77777777"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14:paraId="603C0CA9" w14:textId="77777777" w:rsidTr="00DE4033">
        <w:tc>
          <w:tcPr>
            <w:tcW w:w="988" w:type="dxa"/>
          </w:tcPr>
          <w:p w14:paraId="13784BD2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017FAC" w14:textId="77777777"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Информация о востребованностребованности выпускников</w:t>
            </w:r>
          </w:p>
        </w:tc>
        <w:tc>
          <w:tcPr>
            <w:tcW w:w="5812" w:type="dxa"/>
          </w:tcPr>
          <w:p w14:paraId="198BAECC" w14:textId="77777777"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14:paraId="1EBD7C43" w14:textId="77777777"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поступления в вузы, ссузы от общего количества выпускников.</w:t>
            </w:r>
          </w:p>
          <w:p w14:paraId="6654DA00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14:paraId="67CCD0CA" w14:textId="77777777" w:rsidTr="00DE4033">
        <w:tc>
          <w:tcPr>
            <w:tcW w:w="988" w:type="dxa"/>
          </w:tcPr>
          <w:p w14:paraId="7ABEA75A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27207A" w14:textId="77777777"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 го процесса</w:t>
            </w:r>
          </w:p>
        </w:tc>
        <w:tc>
          <w:tcPr>
            <w:tcW w:w="5812" w:type="dxa"/>
          </w:tcPr>
          <w:p w14:paraId="1B15E10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14:paraId="3166BB5C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14:paraId="4D2E8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14:paraId="0E2C8BD6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14:paraId="5DFD3D66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14:paraId="572955C8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14:paraId="1D319600" w14:textId="77777777" w:rsidTr="00DE4033">
        <w:tc>
          <w:tcPr>
            <w:tcW w:w="988" w:type="dxa"/>
          </w:tcPr>
          <w:p w14:paraId="3772CE3E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5EF9D6" w14:textId="77777777"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14:paraId="38A3745D" w14:textId="77777777"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14:paraId="71B3E3A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14:paraId="12543C1E" w14:textId="77777777"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14:paraId="3B6F5DB5" w14:textId="77777777"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9C4F1" w14:textId="77777777" w:rsidR="00880A1F" w:rsidRDefault="00880A1F" w:rsidP="00AB6A71">
      <w:pPr>
        <w:spacing w:after="0" w:line="240" w:lineRule="auto"/>
      </w:pPr>
      <w:r>
        <w:separator/>
      </w:r>
    </w:p>
  </w:endnote>
  <w:endnote w:type="continuationSeparator" w:id="0">
    <w:p w14:paraId="4B7748AD" w14:textId="77777777" w:rsidR="00880A1F" w:rsidRDefault="00880A1F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08FC6" w14:textId="77777777" w:rsidR="00880A1F" w:rsidRDefault="00880A1F" w:rsidP="00AB6A71">
      <w:pPr>
        <w:spacing w:after="0" w:line="240" w:lineRule="auto"/>
      </w:pPr>
      <w:r>
        <w:separator/>
      </w:r>
    </w:p>
  </w:footnote>
  <w:footnote w:type="continuationSeparator" w:id="0">
    <w:p w14:paraId="0D8F91CA" w14:textId="77777777" w:rsidR="00880A1F" w:rsidRDefault="00880A1F" w:rsidP="00AB6A71">
      <w:pPr>
        <w:spacing w:after="0" w:line="240" w:lineRule="auto"/>
      </w:pPr>
      <w:r>
        <w:continuationSeparator/>
      </w:r>
    </w:p>
  </w:footnote>
  <w:footnote w:id="1">
    <w:p w14:paraId="4D1AE75A" w14:textId="77777777" w:rsidR="008E05CA" w:rsidRDefault="008E05CA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</w:t>
      </w:r>
      <w:r>
        <w:rPr>
          <w:rFonts w:ascii="Times New Roman" w:hAnsi="Times New Roman"/>
          <w:lang w:val="ru-RU"/>
        </w:rPr>
        <w:t xml:space="preserve">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A3"/>
    <w:rsid w:val="00023DCE"/>
    <w:rsid w:val="0003459F"/>
    <w:rsid w:val="00050821"/>
    <w:rsid w:val="00067630"/>
    <w:rsid w:val="00073275"/>
    <w:rsid w:val="000A3546"/>
    <w:rsid w:val="000A5EE7"/>
    <w:rsid w:val="0012086C"/>
    <w:rsid w:val="00126667"/>
    <w:rsid w:val="00134F33"/>
    <w:rsid w:val="00141C72"/>
    <w:rsid w:val="001512D2"/>
    <w:rsid w:val="001A276C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301D27"/>
    <w:rsid w:val="00312D84"/>
    <w:rsid w:val="003377AE"/>
    <w:rsid w:val="003834F6"/>
    <w:rsid w:val="00392277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71597"/>
    <w:rsid w:val="005A6783"/>
    <w:rsid w:val="005E2EE2"/>
    <w:rsid w:val="005F65CE"/>
    <w:rsid w:val="00601B28"/>
    <w:rsid w:val="006821B1"/>
    <w:rsid w:val="006E6097"/>
    <w:rsid w:val="006F6BD9"/>
    <w:rsid w:val="00704FB4"/>
    <w:rsid w:val="00706A72"/>
    <w:rsid w:val="00707D7B"/>
    <w:rsid w:val="00723CA0"/>
    <w:rsid w:val="007251E9"/>
    <w:rsid w:val="007735D4"/>
    <w:rsid w:val="0078053C"/>
    <w:rsid w:val="007A6917"/>
    <w:rsid w:val="007B563F"/>
    <w:rsid w:val="007D2B68"/>
    <w:rsid w:val="008564F8"/>
    <w:rsid w:val="008671C7"/>
    <w:rsid w:val="00880A1F"/>
    <w:rsid w:val="00892804"/>
    <w:rsid w:val="008A59DD"/>
    <w:rsid w:val="008E05CA"/>
    <w:rsid w:val="008E0F60"/>
    <w:rsid w:val="008E1F79"/>
    <w:rsid w:val="009139EA"/>
    <w:rsid w:val="0097124F"/>
    <w:rsid w:val="00990972"/>
    <w:rsid w:val="009A2B87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B52F1"/>
    <w:rsid w:val="00AB6A71"/>
    <w:rsid w:val="00AC0CCE"/>
    <w:rsid w:val="00B14BA3"/>
    <w:rsid w:val="00B4109D"/>
    <w:rsid w:val="00BE3E7E"/>
    <w:rsid w:val="00BF52DF"/>
    <w:rsid w:val="00C33444"/>
    <w:rsid w:val="00C544CD"/>
    <w:rsid w:val="00C72129"/>
    <w:rsid w:val="00C85E97"/>
    <w:rsid w:val="00C86514"/>
    <w:rsid w:val="00C919CF"/>
    <w:rsid w:val="00CB3436"/>
    <w:rsid w:val="00CB5320"/>
    <w:rsid w:val="00CD00BB"/>
    <w:rsid w:val="00CD5CE8"/>
    <w:rsid w:val="00D140C9"/>
    <w:rsid w:val="00D43C9D"/>
    <w:rsid w:val="00D55005"/>
    <w:rsid w:val="00D7473A"/>
    <w:rsid w:val="00DB209B"/>
    <w:rsid w:val="00DB5130"/>
    <w:rsid w:val="00DC44A1"/>
    <w:rsid w:val="00DD14A8"/>
    <w:rsid w:val="00DE4033"/>
    <w:rsid w:val="00DE51E8"/>
    <w:rsid w:val="00E22FD6"/>
    <w:rsid w:val="00E31280"/>
    <w:rsid w:val="00E53F60"/>
    <w:rsid w:val="00E6642E"/>
    <w:rsid w:val="00E6753B"/>
    <w:rsid w:val="00EA2B8B"/>
    <w:rsid w:val="00EC29F5"/>
    <w:rsid w:val="00EC54CA"/>
    <w:rsid w:val="00ED0C82"/>
    <w:rsid w:val="00ED4469"/>
    <w:rsid w:val="00EF43FE"/>
    <w:rsid w:val="00F00243"/>
    <w:rsid w:val="00F64220"/>
    <w:rsid w:val="00F67A73"/>
    <w:rsid w:val="00F70E8D"/>
    <w:rsid w:val="00F73600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A3D5"/>
  <w15:docId w15:val="{1D7D54C8-F755-4DA9-BA3F-C5CE99B5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BF45-1C2B-413A-929F-F4D6AA7E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10914</Words>
  <Characters>62212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cp:lastPrinted>2018-10-03T09:50:00Z</cp:lastPrinted>
  <dcterms:created xsi:type="dcterms:W3CDTF">2022-08-15T05:03:00Z</dcterms:created>
  <dcterms:modified xsi:type="dcterms:W3CDTF">2023-04-28T10:06:00Z</dcterms:modified>
</cp:coreProperties>
</file>